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215" w:rsidRDefault="00084282" w:rsidP="0039106F">
      <w:pPr>
        <w:spacing w:line="240" w:lineRule="auto"/>
        <w:jc w:val="center"/>
        <w:rPr>
          <w:rFonts w:ascii="Rockwell" w:hAnsi="Rockwell" w:cs="Tahoma"/>
          <w:b/>
          <w:color w:val="008000"/>
          <w:sz w:val="36"/>
          <w:szCs w:val="36"/>
        </w:rPr>
      </w:pPr>
      <w:r w:rsidRPr="00084282">
        <w:rPr>
          <w:noProof/>
          <w:sz w:val="44"/>
          <w:szCs w:val="44"/>
        </w:rPr>
        <w:drawing>
          <wp:anchor distT="0" distB="0" distL="114300" distR="114300" simplePos="0" relativeHeight="251660800" behindDoc="1" locked="0" layoutInCell="1" allowOverlap="1">
            <wp:simplePos x="0" y="0"/>
            <wp:positionH relativeFrom="column">
              <wp:posOffset>0</wp:posOffset>
            </wp:positionH>
            <wp:positionV relativeFrom="paragraph">
              <wp:posOffset>342900</wp:posOffset>
            </wp:positionV>
            <wp:extent cx="1076325" cy="1076325"/>
            <wp:effectExtent l="0" t="0" r="9525" b="9525"/>
            <wp:wrapTight wrapText="bothSides">
              <wp:wrapPolygon edited="0">
                <wp:start x="7264" y="0"/>
                <wp:lineTo x="4970" y="765"/>
                <wp:lineTo x="0" y="4970"/>
                <wp:lineTo x="0" y="14527"/>
                <wp:lineTo x="1912" y="18350"/>
                <wp:lineTo x="6499" y="21409"/>
                <wp:lineTo x="7264" y="21409"/>
                <wp:lineTo x="14145" y="21409"/>
                <wp:lineTo x="14910" y="21409"/>
                <wp:lineTo x="19497" y="18350"/>
                <wp:lineTo x="21409" y="14527"/>
                <wp:lineTo x="21409" y="4970"/>
                <wp:lineTo x="16439" y="765"/>
                <wp:lineTo x="14145" y="0"/>
                <wp:lineTo x="7264" y="0"/>
              </wp:wrapPolygon>
            </wp:wrapTight>
            <wp:docPr id="1" name="Picture 1" descr="https://ucnj.org/intranet/wp-content/uploads/sites/10/2017/02/COUNTY-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cnj.org/intranet/wp-content/uploads/sites/10/2017/02/COUNTY-S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5215" w:rsidRPr="00630EDD" w:rsidRDefault="008D5215" w:rsidP="0039106F">
      <w:pPr>
        <w:spacing w:line="240" w:lineRule="auto"/>
        <w:jc w:val="center"/>
        <w:rPr>
          <w:rFonts w:ascii="Arial" w:hAnsi="Arial" w:cs="Arial"/>
          <w:b/>
          <w:color w:val="008000"/>
          <w:sz w:val="44"/>
          <w:szCs w:val="44"/>
        </w:rPr>
      </w:pPr>
      <w:r w:rsidRPr="00630EDD">
        <w:rPr>
          <w:rFonts w:ascii="Arial" w:hAnsi="Arial" w:cs="Arial"/>
          <w:b/>
          <w:color w:val="008000"/>
          <w:sz w:val="44"/>
          <w:szCs w:val="44"/>
        </w:rPr>
        <w:t>UNION COUNTY MEANS GREEN</w:t>
      </w:r>
    </w:p>
    <w:p w:rsidR="008D5215" w:rsidRPr="00630EDD" w:rsidRDefault="00084282" w:rsidP="00084282">
      <w:pPr>
        <w:spacing w:line="240" w:lineRule="auto"/>
        <w:jc w:val="center"/>
        <w:rPr>
          <w:rFonts w:ascii="Arial" w:hAnsi="Arial" w:cs="Arial"/>
          <w:b/>
          <w:color w:val="008000"/>
          <w:sz w:val="44"/>
          <w:szCs w:val="44"/>
        </w:rPr>
      </w:pPr>
      <w:r w:rsidRPr="00630EDD">
        <w:rPr>
          <w:rFonts w:ascii="Arial" w:hAnsi="Arial" w:cs="Arial"/>
          <w:b/>
          <w:color w:val="008000"/>
          <w:sz w:val="44"/>
          <w:szCs w:val="44"/>
        </w:rPr>
        <w:t xml:space="preserve">2020 COMMUNITY GARDEN </w:t>
      </w:r>
      <w:r w:rsidR="008D5215" w:rsidRPr="00630EDD">
        <w:rPr>
          <w:rFonts w:ascii="Arial" w:hAnsi="Arial" w:cs="Arial"/>
          <w:b/>
          <w:color w:val="008000"/>
          <w:sz w:val="44"/>
          <w:szCs w:val="44"/>
        </w:rPr>
        <w:t>GRANT PROGRAM</w:t>
      </w:r>
    </w:p>
    <w:p w:rsidR="008D5215" w:rsidRDefault="00084282" w:rsidP="0039106F">
      <w:pPr>
        <w:spacing w:line="240" w:lineRule="auto"/>
        <w:jc w:val="center"/>
        <w:rPr>
          <w:rFonts w:ascii="Rockwell" w:hAnsi="Rockwell" w:cs="Tahoma"/>
          <w:b/>
          <w:color w:val="008000"/>
          <w:sz w:val="36"/>
          <w:szCs w:val="36"/>
        </w:rPr>
      </w:pPr>
      <w:r>
        <w:rPr>
          <w:noProof/>
        </w:rPr>
        <w:drawing>
          <wp:inline distT="0" distB="0" distL="0" distR="0">
            <wp:extent cx="5943600" cy="3365756"/>
            <wp:effectExtent l="0" t="0" r="0" b="6350"/>
            <wp:docPr id="2" name="Picture 2" descr="Image result for raised garden clipa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aised garden clipart&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65756"/>
                    </a:xfrm>
                    <a:prstGeom prst="rect">
                      <a:avLst/>
                    </a:prstGeom>
                    <a:noFill/>
                    <a:ln>
                      <a:noFill/>
                    </a:ln>
                  </pic:spPr>
                </pic:pic>
              </a:graphicData>
            </a:graphic>
          </wp:inline>
        </w:drawing>
      </w:r>
    </w:p>
    <w:p w:rsidR="008D5215" w:rsidRDefault="008D5215" w:rsidP="00084282">
      <w:pPr>
        <w:spacing w:line="240" w:lineRule="auto"/>
        <w:jc w:val="center"/>
        <w:rPr>
          <w:rFonts w:ascii="Arial" w:hAnsi="Arial" w:cs="Arial"/>
          <w:b/>
          <w:color w:val="008000"/>
          <w:sz w:val="32"/>
          <w:szCs w:val="32"/>
        </w:rPr>
      </w:pPr>
      <w:r w:rsidRPr="00630EDD">
        <w:rPr>
          <w:rFonts w:ascii="Arial" w:hAnsi="Arial" w:cs="Arial"/>
          <w:b/>
          <w:color w:val="008000"/>
          <w:sz w:val="32"/>
          <w:szCs w:val="32"/>
        </w:rPr>
        <w:t>A Service of the Union County Board of Chosen Freeholders</w:t>
      </w:r>
    </w:p>
    <w:p w:rsidR="00230499" w:rsidRPr="00630EDD" w:rsidRDefault="00230499" w:rsidP="00084282">
      <w:pPr>
        <w:spacing w:line="240" w:lineRule="auto"/>
        <w:jc w:val="center"/>
        <w:rPr>
          <w:rFonts w:ascii="Arial" w:hAnsi="Arial" w:cs="Arial"/>
          <w:b/>
          <w:color w:val="008000"/>
          <w:sz w:val="32"/>
          <w:szCs w:val="3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79"/>
      </w:tblGrid>
      <w:tr w:rsidR="00084282" w:rsidRPr="00630EDD" w:rsidTr="00084282">
        <w:tc>
          <w:tcPr>
            <w:tcW w:w="4788" w:type="dxa"/>
          </w:tcPr>
          <w:p w:rsidR="00084282" w:rsidRPr="00630EDD" w:rsidRDefault="00084282" w:rsidP="000338B4">
            <w:pPr>
              <w:jc w:val="center"/>
              <w:rPr>
                <w:rFonts w:ascii="Arial" w:hAnsi="Arial" w:cs="Arial"/>
                <w:color w:val="008000"/>
                <w:sz w:val="28"/>
              </w:rPr>
            </w:pPr>
            <w:r w:rsidRPr="00630EDD">
              <w:rPr>
                <w:rFonts w:ascii="Arial" w:hAnsi="Arial" w:cs="Arial"/>
                <w:color w:val="008000"/>
                <w:sz w:val="28"/>
              </w:rPr>
              <w:t>Alexander Mirabella, Chairman</w:t>
            </w:r>
          </w:p>
          <w:p w:rsidR="00084282" w:rsidRPr="00630EDD" w:rsidRDefault="00084282" w:rsidP="000338B4">
            <w:pPr>
              <w:jc w:val="center"/>
              <w:rPr>
                <w:rFonts w:ascii="Arial" w:hAnsi="Arial" w:cs="Arial"/>
                <w:color w:val="008000"/>
                <w:sz w:val="28"/>
              </w:rPr>
            </w:pPr>
          </w:p>
        </w:tc>
        <w:tc>
          <w:tcPr>
            <w:tcW w:w="4788" w:type="dxa"/>
          </w:tcPr>
          <w:p w:rsidR="00084282" w:rsidRPr="00630EDD" w:rsidRDefault="00084282" w:rsidP="00084282">
            <w:pPr>
              <w:jc w:val="center"/>
              <w:rPr>
                <w:rFonts w:ascii="Arial" w:hAnsi="Arial" w:cs="Arial"/>
                <w:color w:val="008000"/>
                <w:sz w:val="28"/>
              </w:rPr>
            </w:pPr>
            <w:r w:rsidRPr="00630EDD">
              <w:rPr>
                <w:rFonts w:ascii="Arial" w:hAnsi="Arial" w:cs="Arial"/>
                <w:color w:val="008000"/>
                <w:sz w:val="28"/>
              </w:rPr>
              <w:t>Angel G. Estrada, Vice Chairman</w:t>
            </w:r>
          </w:p>
        </w:tc>
      </w:tr>
    </w:tbl>
    <w:p w:rsidR="00084282" w:rsidRPr="00630EDD" w:rsidRDefault="00084282" w:rsidP="00084282">
      <w:pPr>
        <w:spacing w:line="240" w:lineRule="auto"/>
        <w:jc w:val="center"/>
        <w:rPr>
          <w:rFonts w:ascii="Arial" w:hAnsi="Arial" w:cs="Arial"/>
          <w:color w:val="008000"/>
          <w:sz w:val="28"/>
        </w:rPr>
      </w:pPr>
      <w:r w:rsidRPr="00630EDD">
        <w:rPr>
          <w:rFonts w:ascii="Arial" w:hAnsi="Arial" w:cs="Arial"/>
          <w:color w:val="008000"/>
          <w:sz w:val="28"/>
        </w:rPr>
        <w:t>Angela R. Garretson</w:t>
      </w:r>
    </w:p>
    <w:p w:rsidR="00084282" w:rsidRPr="00630EDD" w:rsidRDefault="00084282" w:rsidP="00084282">
      <w:pPr>
        <w:spacing w:line="240" w:lineRule="auto"/>
        <w:jc w:val="center"/>
        <w:rPr>
          <w:rFonts w:ascii="Arial" w:hAnsi="Arial" w:cs="Arial"/>
          <w:color w:val="008000"/>
          <w:sz w:val="28"/>
        </w:rPr>
      </w:pPr>
      <w:r w:rsidRPr="00630EDD">
        <w:rPr>
          <w:rFonts w:ascii="Arial" w:hAnsi="Arial" w:cs="Arial"/>
          <w:color w:val="008000"/>
          <w:sz w:val="28"/>
        </w:rPr>
        <w:t>Sergio Granados</w:t>
      </w:r>
    </w:p>
    <w:p w:rsidR="00084282" w:rsidRPr="00630EDD" w:rsidRDefault="00084282" w:rsidP="00084282">
      <w:pPr>
        <w:spacing w:line="240" w:lineRule="auto"/>
        <w:jc w:val="center"/>
        <w:rPr>
          <w:rFonts w:ascii="Arial" w:hAnsi="Arial" w:cs="Arial"/>
          <w:color w:val="008000"/>
          <w:sz w:val="28"/>
        </w:rPr>
      </w:pPr>
      <w:r w:rsidRPr="00630EDD">
        <w:rPr>
          <w:rFonts w:ascii="Arial" w:hAnsi="Arial" w:cs="Arial"/>
          <w:color w:val="008000"/>
          <w:sz w:val="28"/>
        </w:rPr>
        <w:t>Christopher Hudak</w:t>
      </w:r>
    </w:p>
    <w:p w:rsidR="00084282" w:rsidRPr="00630EDD" w:rsidRDefault="00084282" w:rsidP="00084282">
      <w:pPr>
        <w:jc w:val="center"/>
        <w:rPr>
          <w:rFonts w:ascii="Arial" w:hAnsi="Arial" w:cs="Arial"/>
          <w:color w:val="008000"/>
          <w:sz w:val="28"/>
        </w:rPr>
      </w:pPr>
      <w:r w:rsidRPr="00630EDD">
        <w:rPr>
          <w:rFonts w:ascii="Arial" w:hAnsi="Arial" w:cs="Arial"/>
          <w:color w:val="008000"/>
          <w:sz w:val="28"/>
        </w:rPr>
        <w:t>Bette Jane Kowalski</w:t>
      </w:r>
    </w:p>
    <w:p w:rsidR="00084282" w:rsidRPr="00630EDD" w:rsidRDefault="00084282" w:rsidP="00084282">
      <w:pPr>
        <w:jc w:val="center"/>
        <w:rPr>
          <w:rFonts w:ascii="Arial" w:hAnsi="Arial" w:cs="Arial"/>
          <w:color w:val="008000"/>
          <w:sz w:val="28"/>
        </w:rPr>
      </w:pPr>
      <w:r w:rsidRPr="00630EDD">
        <w:rPr>
          <w:rFonts w:ascii="Arial" w:hAnsi="Arial" w:cs="Arial"/>
          <w:color w:val="008000"/>
          <w:sz w:val="28"/>
        </w:rPr>
        <w:t>Kimberly Palmieri-Mouded</w:t>
      </w:r>
    </w:p>
    <w:p w:rsidR="00084282" w:rsidRPr="00630EDD" w:rsidRDefault="00084282" w:rsidP="00084282">
      <w:pPr>
        <w:spacing w:line="240" w:lineRule="auto"/>
        <w:jc w:val="center"/>
        <w:rPr>
          <w:rFonts w:ascii="Arial" w:hAnsi="Arial" w:cs="Arial"/>
          <w:color w:val="008000"/>
          <w:sz w:val="28"/>
        </w:rPr>
      </w:pPr>
      <w:r w:rsidRPr="00630EDD">
        <w:rPr>
          <w:rFonts w:ascii="Arial" w:hAnsi="Arial" w:cs="Arial"/>
          <w:color w:val="008000"/>
          <w:sz w:val="28"/>
        </w:rPr>
        <w:t>Andrea Staten</w:t>
      </w:r>
    </w:p>
    <w:p w:rsidR="00084282" w:rsidRDefault="00084282" w:rsidP="00630EDD">
      <w:pPr>
        <w:spacing w:line="240" w:lineRule="auto"/>
        <w:jc w:val="center"/>
        <w:rPr>
          <w:rFonts w:ascii="Arial" w:hAnsi="Arial" w:cs="Arial"/>
          <w:color w:val="008000"/>
          <w:sz w:val="28"/>
        </w:rPr>
      </w:pPr>
      <w:r w:rsidRPr="00630EDD">
        <w:rPr>
          <w:rFonts w:ascii="Arial" w:hAnsi="Arial" w:cs="Arial"/>
          <w:color w:val="008000"/>
          <w:sz w:val="28"/>
        </w:rPr>
        <w:t>Rebecca Williams</w:t>
      </w:r>
    </w:p>
    <w:p w:rsidR="003B45ED" w:rsidRPr="00630EDD" w:rsidRDefault="003B45ED" w:rsidP="00630EDD">
      <w:pPr>
        <w:spacing w:line="240" w:lineRule="auto"/>
        <w:jc w:val="center"/>
        <w:rPr>
          <w:rFonts w:ascii="Arial" w:hAnsi="Arial" w:cs="Arial"/>
          <w:color w:val="008000"/>
          <w:sz w:val="28"/>
        </w:rPr>
      </w:pPr>
    </w:p>
    <w:p w:rsidR="00630EDD" w:rsidRPr="003B45ED" w:rsidRDefault="008D5215" w:rsidP="003B45ED">
      <w:pPr>
        <w:spacing w:line="240" w:lineRule="auto"/>
        <w:jc w:val="center"/>
        <w:rPr>
          <w:rFonts w:ascii="Arial" w:hAnsi="Arial" w:cs="Arial"/>
          <w:i/>
          <w:color w:val="008000"/>
          <w:sz w:val="24"/>
          <w:szCs w:val="24"/>
        </w:rPr>
      </w:pPr>
      <w:r w:rsidRPr="00630EDD">
        <w:rPr>
          <w:rFonts w:ascii="Arial" w:hAnsi="Arial" w:cs="Arial"/>
          <w:i/>
          <w:color w:val="008000"/>
          <w:sz w:val="24"/>
          <w:szCs w:val="24"/>
        </w:rPr>
        <w:t>February 2020</w:t>
      </w:r>
    </w:p>
    <w:p w:rsidR="00230499" w:rsidRDefault="00230499" w:rsidP="0039106F">
      <w:pPr>
        <w:spacing w:line="240" w:lineRule="auto"/>
        <w:jc w:val="center"/>
        <w:rPr>
          <w:rFonts w:ascii="Arial" w:hAnsi="Arial" w:cs="Arial"/>
          <w:b/>
          <w:color w:val="008000"/>
          <w:sz w:val="32"/>
          <w:szCs w:val="32"/>
        </w:rPr>
      </w:pPr>
    </w:p>
    <w:p w:rsidR="008D5215" w:rsidRPr="00672C63" w:rsidRDefault="008D5215" w:rsidP="00230499">
      <w:pPr>
        <w:spacing w:line="240" w:lineRule="auto"/>
        <w:rPr>
          <w:rFonts w:ascii="Tahoma" w:hAnsi="Tahoma" w:cs="Tahoma"/>
          <w:b/>
          <w:color w:val="008000"/>
          <w:sz w:val="32"/>
          <w:szCs w:val="32"/>
        </w:rPr>
      </w:pPr>
      <w:r w:rsidRPr="00672C63">
        <w:rPr>
          <w:rFonts w:ascii="Tahoma" w:hAnsi="Tahoma" w:cs="Tahoma"/>
          <w:b/>
          <w:color w:val="008000"/>
          <w:sz w:val="32"/>
          <w:szCs w:val="32"/>
        </w:rPr>
        <w:t>Grant Information</w:t>
      </w:r>
    </w:p>
    <w:p w:rsidR="00672C63" w:rsidRDefault="00672C63" w:rsidP="00230499">
      <w:pPr>
        <w:spacing w:line="240" w:lineRule="auto"/>
        <w:rPr>
          <w:rFonts w:ascii="Tahoma" w:hAnsi="Tahoma" w:cs="Tahoma"/>
          <w:b/>
          <w:color w:val="008000"/>
          <w:sz w:val="32"/>
          <w:szCs w:val="32"/>
        </w:rPr>
      </w:pPr>
    </w:p>
    <w:p w:rsidR="00672C63" w:rsidRPr="00672C63" w:rsidRDefault="00672C63" w:rsidP="00230499">
      <w:pPr>
        <w:spacing w:line="240" w:lineRule="auto"/>
        <w:rPr>
          <w:rFonts w:ascii="Tahoma" w:hAnsi="Tahoma" w:cs="Tahoma"/>
          <w:b/>
          <w:color w:val="008000"/>
          <w:sz w:val="32"/>
          <w:szCs w:val="32"/>
        </w:rPr>
      </w:pPr>
    </w:p>
    <w:p w:rsidR="00230499" w:rsidRDefault="00A13192" w:rsidP="00672C63">
      <w:pPr>
        <w:pStyle w:val="ListParagraph"/>
        <w:numPr>
          <w:ilvl w:val="0"/>
          <w:numId w:val="8"/>
        </w:numPr>
        <w:spacing w:line="240" w:lineRule="auto"/>
        <w:rPr>
          <w:rFonts w:ascii="Tahoma" w:hAnsi="Tahoma" w:cs="Tahoma"/>
          <w:color w:val="000000" w:themeColor="text1"/>
          <w:sz w:val="32"/>
          <w:szCs w:val="32"/>
        </w:rPr>
      </w:pPr>
      <w:r w:rsidRPr="00672C63">
        <w:rPr>
          <w:rFonts w:ascii="Tahoma" w:hAnsi="Tahoma" w:cs="Tahoma"/>
          <w:color w:val="000000" w:themeColor="text1"/>
          <w:sz w:val="32"/>
          <w:szCs w:val="32"/>
        </w:rPr>
        <w:t>The Union County Means Green community garden grant program provides new opportunities for improved nutrition, education, recreation, social activities and volunteer service in local neighborhoods through the experience of growing food.</w:t>
      </w:r>
    </w:p>
    <w:p w:rsidR="00672C63" w:rsidRPr="00672C63" w:rsidRDefault="00672C63" w:rsidP="00672C63">
      <w:pPr>
        <w:pStyle w:val="ListParagraph"/>
        <w:spacing w:line="240" w:lineRule="auto"/>
        <w:ind w:left="1080"/>
        <w:rPr>
          <w:rFonts w:ascii="Tahoma" w:hAnsi="Tahoma" w:cs="Tahoma"/>
          <w:color w:val="000000" w:themeColor="text1"/>
          <w:sz w:val="32"/>
          <w:szCs w:val="32"/>
        </w:rPr>
      </w:pPr>
    </w:p>
    <w:p w:rsidR="00672C63" w:rsidRDefault="00A13192" w:rsidP="00672C63">
      <w:pPr>
        <w:pStyle w:val="ListParagraph"/>
        <w:numPr>
          <w:ilvl w:val="0"/>
          <w:numId w:val="8"/>
        </w:numPr>
        <w:spacing w:line="240" w:lineRule="auto"/>
        <w:rPr>
          <w:rFonts w:ascii="Tahoma" w:hAnsi="Tahoma" w:cs="Tahoma"/>
          <w:color w:val="000000" w:themeColor="text1"/>
          <w:sz w:val="32"/>
          <w:szCs w:val="32"/>
        </w:rPr>
      </w:pPr>
      <w:r w:rsidRPr="00672C63">
        <w:rPr>
          <w:rFonts w:ascii="Tahoma" w:hAnsi="Tahoma" w:cs="Tahoma"/>
          <w:color w:val="000000" w:themeColor="text1"/>
          <w:sz w:val="32"/>
          <w:szCs w:val="32"/>
        </w:rPr>
        <w:t>Union County Means Green is administered on behalf of the Union County Board of Chosen Freeholders by the non-profit org</w:t>
      </w:r>
      <w:r w:rsidR="00672C63">
        <w:rPr>
          <w:rFonts w:ascii="Tahoma" w:hAnsi="Tahoma" w:cs="Tahoma"/>
          <w:color w:val="000000" w:themeColor="text1"/>
          <w:sz w:val="32"/>
          <w:szCs w:val="32"/>
        </w:rPr>
        <w:t>anization, Groundwork Elizabeth.</w:t>
      </w:r>
    </w:p>
    <w:p w:rsidR="00672C63" w:rsidRPr="00672C63" w:rsidRDefault="00672C63" w:rsidP="00672C63">
      <w:pPr>
        <w:pStyle w:val="ListParagraph"/>
        <w:rPr>
          <w:rFonts w:ascii="Tahoma" w:hAnsi="Tahoma" w:cs="Tahoma"/>
          <w:color w:val="000000" w:themeColor="text1"/>
          <w:sz w:val="32"/>
          <w:szCs w:val="32"/>
        </w:rPr>
      </w:pPr>
    </w:p>
    <w:p w:rsidR="00230499" w:rsidRPr="00672C63" w:rsidRDefault="00A13192" w:rsidP="00672C63">
      <w:pPr>
        <w:pStyle w:val="ListParagraph"/>
        <w:numPr>
          <w:ilvl w:val="0"/>
          <w:numId w:val="8"/>
        </w:numPr>
        <w:spacing w:line="240" w:lineRule="auto"/>
        <w:rPr>
          <w:rFonts w:ascii="Tahoma" w:hAnsi="Tahoma" w:cs="Tahoma"/>
          <w:color w:val="000000" w:themeColor="text1"/>
          <w:sz w:val="32"/>
          <w:szCs w:val="32"/>
        </w:rPr>
      </w:pPr>
      <w:r w:rsidRPr="00672C63">
        <w:rPr>
          <w:rFonts w:ascii="Tahoma" w:hAnsi="Tahoma" w:cs="Tahoma"/>
          <w:color w:val="000000" w:themeColor="text1"/>
          <w:sz w:val="32"/>
          <w:szCs w:val="32"/>
        </w:rPr>
        <w:t>Applications for 2020 are now being accepted by any non-profit organization meeting stated criteria, in the County of Union.</w:t>
      </w:r>
    </w:p>
    <w:p w:rsidR="00230499" w:rsidRPr="00672C63" w:rsidRDefault="00230499" w:rsidP="00230499">
      <w:pPr>
        <w:pStyle w:val="ListParagraph"/>
        <w:spacing w:line="240" w:lineRule="auto"/>
        <w:ind w:left="1080"/>
        <w:rPr>
          <w:rFonts w:ascii="Tahoma" w:hAnsi="Tahoma" w:cs="Tahoma"/>
          <w:color w:val="000000" w:themeColor="text1"/>
          <w:sz w:val="32"/>
          <w:szCs w:val="32"/>
        </w:rPr>
      </w:pPr>
    </w:p>
    <w:p w:rsidR="00230499" w:rsidRDefault="00A13192" w:rsidP="00672C63">
      <w:pPr>
        <w:pStyle w:val="ListParagraph"/>
        <w:numPr>
          <w:ilvl w:val="0"/>
          <w:numId w:val="8"/>
        </w:numPr>
        <w:spacing w:line="240" w:lineRule="auto"/>
        <w:rPr>
          <w:rFonts w:ascii="Tahoma" w:hAnsi="Tahoma" w:cs="Tahoma"/>
          <w:color w:val="000000" w:themeColor="text1"/>
          <w:sz w:val="32"/>
          <w:szCs w:val="32"/>
        </w:rPr>
      </w:pPr>
      <w:r w:rsidRPr="00672C63">
        <w:rPr>
          <w:rFonts w:ascii="Tahoma" w:hAnsi="Tahoma" w:cs="Tahoma"/>
          <w:color w:val="000000" w:themeColor="text1"/>
          <w:sz w:val="32"/>
          <w:szCs w:val="32"/>
        </w:rPr>
        <w:t>Applications must be received by March 27, 2020, with notification of awards to follow.  There will be a kick off event for this grant on April 27, 2020.</w:t>
      </w:r>
    </w:p>
    <w:p w:rsidR="00672C63" w:rsidRPr="00672C63" w:rsidRDefault="00672C63" w:rsidP="00672C63">
      <w:pPr>
        <w:pStyle w:val="ListParagraph"/>
        <w:spacing w:line="240" w:lineRule="auto"/>
        <w:ind w:left="1080"/>
        <w:rPr>
          <w:rFonts w:ascii="Tahoma" w:hAnsi="Tahoma" w:cs="Tahoma"/>
          <w:color w:val="000000" w:themeColor="text1"/>
          <w:sz w:val="32"/>
          <w:szCs w:val="32"/>
        </w:rPr>
      </w:pPr>
    </w:p>
    <w:p w:rsidR="00A13192" w:rsidRPr="00630EDD" w:rsidRDefault="00A13192" w:rsidP="008D5215">
      <w:pPr>
        <w:pStyle w:val="ListParagraph"/>
        <w:numPr>
          <w:ilvl w:val="0"/>
          <w:numId w:val="8"/>
        </w:numPr>
        <w:spacing w:line="240" w:lineRule="auto"/>
        <w:rPr>
          <w:rFonts w:ascii="Arial" w:hAnsi="Arial" w:cs="Arial"/>
          <w:color w:val="000000" w:themeColor="text1"/>
          <w:sz w:val="32"/>
          <w:szCs w:val="32"/>
        </w:rPr>
      </w:pPr>
      <w:r w:rsidRPr="00672C63">
        <w:rPr>
          <w:rFonts w:ascii="Tahoma" w:hAnsi="Tahoma" w:cs="Tahoma"/>
          <w:color w:val="000000" w:themeColor="text1"/>
          <w:sz w:val="32"/>
          <w:szCs w:val="32"/>
        </w:rPr>
        <w:t>Municipal entities in Union County and local non-profit organizations with tax-exempt status may apply.  LLCs and other commercial enterprises are not eligible</w:t>
      </w:r>
      <w:r w:rsidRPr="00630EDD">
        <w:rPr>
          <w:rFonts w:ascii="Arial" w:hAnsi="Arial" w:cs="Arial"/>
          <w:color w:val="000000" w:themeColor="text1"/>
          <w:sz w:val="32"/>
          <w:szCs w:val="32"/>
        </w:rPr>
        <w:t>.</w:t>
      </w:r>
    </w:p>
    <w:p w:rsidR="008D5215" w:rsidRDefault="008D5215" w:rsidP="00672C63">
      <w:pPr>
        <w:spacing w:line="240" w:lineRule="auto"/>
        <w:rPr>
          <w:rFonts w:ascii="Rockwell" w:hAnsi="Rockwell" w:cs="Tahoma"/>
          <w:b/>
          <w:color w:val="008000"/>
          <w:sz w:val="36"/>
          <w:szCs w:val="36"/>
        </w:rPr>
      </w:pPr>
    </w:p>
    <w:p w:rsidR="008D5215" w:rsidRDefault="008D5215" w:rsidP="0039106F">
      <w:pPr>
        <w:spacing w:line="240" w:lineRule="auto"/>
        <w:jc w:val="center"/>
        <w:rPr>
          <w:rFonts w:ascii="Rockwell" w:hAnsi="Rockwell" w:cs="Tahoma"/>
          <w:b/>
          <w:color w:val="008000"/>
          <w:sz w:val="36"/>
          <w:szCs w:val="36"/>
        </w:rPr>
      </w:pPr>
    </w:p>
    <w:p w:rsidR="008D5215" w:rsidRDefault="008D5215" w:rsidP="0039106F">
      <w:pPr>
        <w:spacing w:line="240" w:lineRule="auto"/>
        <w:jc w:val="center"/>
        <w:rPr>
          <w:rFonts w:ascii="Rockwell" w:hAnsi="Rockwell" w:cs="Tahoma"/>
          <w:b/>
          <w:color w:val="008000"/>
          <w:sz w:val="36"/>
          <w:szCs w:val="36"/>
        </w:rPr>
      </w:pPr>
    </w:p>
    <w:p w:rsidR="008D5215" w:rsidRDefault="008D5215" w:rsidP="0039106F">
      <w:pPr>
        <w:spacing w:line="240" w:lineRule="auto"/>
        <w:jc w:val="center"/>
        <w:rPr>
          <w:rFonts w:ascii="Rockwell" w:hAnsi="Rockwell" w:cs="Tahoma"/>
          <w:b/>
          <w:color w:val="008000"/>
          <w:sz w:val="36"/>
          <w:szCs w:val="36"/>
        </w:rPr>
      </w:pPr>
    </w:p>
    <w:p w:rsidR="003C54E7" w:rsidRDefault="003C54E7" w:rsidP="00F657B2">
      <w:pPr>
        <w:spacing w:after="0" w:line="240" w:lineRule="auto"/>
        <w:jc w:val="both"/>
        <w:rPr>
          <w:rFonts w:ascii="Tahoma" w:hAnsi="Tahoma" w:cs="Tahoma"/>
          <w:b/>
          <w:sz w:val="24"/>
          <w:szCs w:val="24"/>
        </w:rPr>
      </w:pPr>
      <w:r w:rsidRPr="00630EDD">
        <w:rPr>
          <w:rFonts w:ascii="Tahoma" w:hAnsi="Tahoma" w:cs="Tahoma"/>
          <w:b/>
          <w:sz w:val="24"/>
          <w:szCs w:val="24"/>
        </w:rPr>
        <w:t xml:space="preserve">IMPORTANT! </w:t>
      </w:r>
      <w:r w:rsidRPr="00630EDD">
        <w:rPr>
          <w:rFonts w:ascii="Tahoma" w:hAnsi="Tahoma" w:cs="Tahoma"/>
          <w:b/>
          <w:i/>
          <w:sz w:val="24"/>
          <w:szCs w:val="24"/>
        </w:rPr>
        <w:t>BEFORE</w:t>
      </w:r>
      <w:r w:rsidRPr="00630EDD">
        <w:rPr>
          <w:rFonts w:ascii="Tahoma" w:hAnsi="Tahoma" w:cs="Tahoma"/>
          <w:b/>
          <w:sz w:val="24"/>
          <w:szCs w:val="24"/>
        </w:rPr>
        <w:t xml:space="preserve"> YOU APPLY…</w:t>
      </w:r>
      <w:r w:rsidR="00477B6B" w:rsidRPr="00630EDD">
        <w:rPr>
          <w:rFonts w:ascii="Tahoma" w:hAnsi="Tahoma" w:cs="Tahoma"/>
          <w:b/>
          <w:sz w:val="24"/>
          <w:szCs w:val="24"/>
        </w:rPr>
        <w:t>If your organization does not own the garden site, p</w:t>
      </w:r>
      <w:r w:rsidR="005D3491" w:rsidRPr="00630EDD">
        <w:rPr>
          <w:rFonts w:ascii="Tahoma" w:hAnsi="Tahoma" w:cs="Tahoma"/>
          <w:b/>
          <w:sz w:val="24"/>
          <w:szCs w:val="24"/>
        </w:rPr>
        <w:t xml:space="preserve">lease </w:t>
      </w:r>
      <w:r w:rsidR="00FA3BA8" w:rsidRPr="00630EDD">
        <w:rPr>
          <w:rFonts w:ascii="Tahoma" w:hAnsi="Tahoma" w:cs="Tahoma"/>
          <w:b/>
          <w:sz w:val="24"/>
          <w:szCs w:val="24"/>
        </w:rPr>
        <w:t>provide</w:t>
      </w:r>
      <w:r w:rsidR="00477B6B" w:rsidRPr="00630EDD">
        <w:rPr>
          <w:rFonts w:ascii="Tahoma" w:hAnsi="Tahoma" w:cs="Tahoma"/>
          <w:b/>
          <w:sz w:val="24"/>
          <w:szCs w:val="24"/>
        </w:rPr>
        <w:t xml:space="preserve"> </w:t>
      </w:r>
      <w:r w:rsidR="000F47F5" w:rsidRPr="00630EDD">
        <w:rPr>
          <w:rFonts w:ascii="Tahoma" w:hAnsi="Tahoma" w:cs="Tahoma"/>
          <w:b/>
          <w:sz w:val="24"/>
          <w:szCs w:val="24"/>
        </w:rPr>
        <w:t>written</w:t>
      </w:r>
      <w:r w:rsidR="00477B6B" w:rsidRPr="00630EDD">
        <w:rPr>
          <w:rFonts w:ascii="Tahoma" w:hAnsi="Tahoma" w:cs="Tahoma"/>
          <w:b/>
          <w:sz w:val="24"/>
          <w:szCs w:val="24"/>
        </w:rPr>
        <w:t xml:space="preserve"> permission from the </w:t>
      </w:r>
      <w:r w:rsidR="00FF2BFA" w:rsidRPr="00630EDD">
        <w:rPr>
          <w:rFonts w:ascii="Tahoma" w:hAnsi="Tahoma" w:cs="Tahoma"/>
          <w:b/>
          <w:sz w:val="24"/>
          <w:szCs w:val="24"/>
        </w:rPr>
        <w:t>property</w:t>
      </w:r>
      <w:r w:rsidR="00477B6B" w:rsidRPr="00630EDD">
        <w:rPr>
          <w:rFonts w:ascii="Tahoma" w:hAnsi="Tahoma" w:cs="Tahoma"/>
          <w:b/>
          <w:sz w:val="24"/>
          <w:szCs w:val="24"/>
        </w:rPr>
        <w:t xml:space="preserve"> owner</w:t>
      </w:r>
      <w:r w:rsidR="00FF2BFA" w:rsidRPr="00630EDD">
        <w:rPr>
          <w:rFonts w:ascii="Tahoma" w:hAnsi="Tahoma" w:cs="Tahoma"/>
          <w:b/>
          <w:sz w:val="24"/>
          <w:szCs w:val="24"/>
        </w:rPr>
        <w:t xml:space="preserve"> to use the site</w:t>
      </w:r>
      <w:r w:rsidR="00477B6B" w:rsidRPr="00630EDD">
        <w:rPr>
          <w:rFonts w:ascii="Tahoma" w:hAnsi="Tahoma" w:cs="Tahoma"/>
          <w:b/>
          <w:sz w:val="24"/>
          <w:szCs w:val="24"/>
        </w:rPr>
        <w:t xml:space="preserve">. </w:t>
      </w:r>
    </w:p>
    <w:p w:rsidR="007E6BDC" w:rsidRPr="00630EDD" w:rsidRDefault="007E6BDC" w:rsidP="00F657B2">
      <w:pPr>
        <w:spacing w:after="0" w:line="240" w:lineRule="auto"/>
        <w:jc w:val="both"/>
        <w:rPr>
          <w:rFonts w:ascii="Tahoma" w:hAnsi="Tahoma" w:cs="Tahoma"/>
          <w:b/>
          <w:sz w:val="24"/>
          <w:szCs w:val="24"/>
        </w:rPr>
      </w:pPr>
    </w:p>
    <w:p w:rsidR="00E57B42" w:rsidRPr="00630EDD" w:rsidRDefault="00073608" w:rsidP="00CB490E">
      <w:pPr>
        <w:spacing w:after="0" w:line="240" w:lineRule="auto"/>
        <w:jc w:val="both"/>
        <w:rPr>
          <w:rFonts w:ascii="Tahoma" w:hAnsi="Tahoma" w:cs="Tahoma"/>
          <w:b/>
          <w:color w:val="00B050"/>
          <w:sz w:val="32"/>
          <w:szCs w:val="32"/>
        </w:rPr>
      </w:pPr>
      <w:r w:rsidRPr="00630EDD">
        <w:rPr>
          <w:rFonts w:ascii="Tahoma" w:hAnsi="Tahoma" w:cs="Tahoma"/>
          <w:b/>
          <w:color w:val="00B050"/>
          <w:sz w:val="32"/>
          <w:szCs w:val="32"/>
        </w:rPr>
        <w:t xml:space="preserve">Section </w:t>
      </w:r>
      <w:r w:rsidR="00DA1C05" w:rsidRPr="00630EDD">
        <w:rPr>
          <w:rFonts w:ascii="Tahoma" w:hAnsi="Tahoma" w:cs="Tahoma"/>
          <w:b/>
          <w:color w:val="00B050"/>
          <w:sz w:val="32"/>
          <w:szCs w:val="32"/>
        </w:rPr>
        <w:t>1</w:t>
      </w:r>
      <w:r w:rsidRPr="00630EDD">
        <w:rPr>
          <w:rFonts w:ascii="Tahoma" w:hAnsi="Tahoma" w:cs="Tahoma"/>
          <w:b/>
          <w:color w:val="00B050"/>
          <w:sz w:val="32"/>
          <w:szCs w:val="32"/>
        </w:rPr>
        <w:t xml:space="preserve">. </w:t>
      </w:r>
      <w:r w:rsidR="00DA1C05" w:rsidRPr="00630EDD">
        <w:rPr>
          <w:rFonts w:ascii="Tahoma" w:hAnsi="Tahoma" w:cs="Tahoma"/>
          <w:b/>
          <w:color w:val="00B050"/>
          <w:sz w:val="32"/>
          <w:szCs w:val="32"/>
        </w:rPr>
        <w:t>Contact</w:t>
      </w:r>
      <w:r w:rsidR="004C3309" w:rsidRPr="00630EDD">
        <w:rPr>
          <w:rFonts w:ascii="Tahoma" w:hAnsi="Tahoma" w:cs="Tahoma"/>
          <w:b/>
          <w:color w:val="00B050"/>
          <w:sz w:val="32"/>
          <w:szCs w:val="32"/>
        </w:rPr>
        <w:t xml:space="preserve"> Information</w:t>
      </w:r>
      <w:r w:rsidR="00E57B42" w:rsidRPr="00630EDD">
        <w:rPr>
          <w:rFonts w:ascii="Tahoma" w:hAnsi="Tahoma" w:cs="Tahoma"/>
          <w:b/>
          <w:color w:val="00B050"/>
          <w:sz w:val="32"/>
          <w:szCs w:val="32"/>
        </w:rPr>
        <w:t xml:space="preserve"> </w:t>
      </w:r>
    </w:p>
    <w:p w:rsidR="004C3309" w:rsidRDefault="004C3309" w:rsidP="00CB490E">
      <w:pPr>
        <w:spacing w:after="0" w:line="240" w:lineRule="auto"/>
        <w:jc w:val="both"/>
        <w:rPr>
          <w:rFonts w:ascii="Tahoma" w:hAnsi="Tahoma" w:cs="Tahoma"/>
          <w:b/>
          <w:sz w:val="28"/>
          <w:szCs w:val="28"/>
        </w:rPr>
      </w:pPr>
    </w:p>
    <w:p w:rsidR="0096775B" w:rsidRDefault="00DA1C05" w:rsidP="0096775B">
      <w:pPr>
        <w:spacing w:after="0" w:line="240" w:lineRule="auto"/>
        <w:jc w:val="both"/>
        <w:rPr>
          <w:rFonts w:ascii="Tahoma" w:hAnsi="Tahoma" w:cs="Tahoma"/>
          <w:sz w:val="24"/>
          <w:szCs w:val="24"/>
        </w:rPr>
      </w:pPr>
      <w:r>
        <w:rPr>
          <w:rFonts w:ascii="Tahoma" w:hAnsi="Tahoma" w:cs="Tahoma"/>
          <w:b/>
          <w:sz w:val="24"/>
          <w:szCs w:val="24"/>
        </w:rPr>
        <w:t xml:space="preserve">a. </w:t>
      </w:r>
      <w:r w:rsidR="00DE4285">
        <w:rPr>
          <w:rFonts w:ascii="Tahoma" w:hAnsi="Tahoma" w:cs="Tahoma"/>
          <w:b/>
          <w:sz w:val="24"/>
          <w:szCs w:val="24"/>
        </w:rPr>
        <w:t>Municipal entity or o</w:t>
      </w:r>
      <w:r>
        <w:rPr>
          <w:rFonts w:ascii="Tahoma" w:hAnsi="Tahoma" w:cs="Tahoma"/>
          <w:b/>
          <w:sz w:val="24"/>
          <w:szCs w:val="24"/>
        </w:rPr>
        <w:t>rganization</w:t>
      </w:r>
      <w:r w:rsidR="00E0765B">
        <w:rPr>
          <w:rFonts w:ascii="Tahoma" w:hAnsi="Tahoma" w:cs="Tahoma"/>
          <w:b/>
          <w:sz w:val="24"/>
          <w:szCs w:val="24"/>
        </w:rPr>
        <w:t xml:space="preserve"> </w:t>
      </w:r>
      <w:r w:rsidR="008A1EF1">
        <w:rPr>
          <w:rFonts w:ascii="Tahoma" w:hAnsi="Tahoma" w:cs="Tahoma"/>
          <w:b/>
          <w:sz w:val="24"/>
          <w:szCs w:val="24"/>
        </w:rPr>
        <w:t>sponsoring the garden</w:t>
      </w:r>
    </w:p>
    <w:p w:rsidR="00630EDD" w:rsidRDefault="00630EDD" w:rsidP="0096775B">
      <w:pPr>
        <w:spacing w:after="0" w:line="240" w:lineRule="auto"/>
        <w:jc w:val="both"/>
        <w:rPr>
          <w:rFonts w:ascii="Tahoma" w:hAnsi="Tahoma" w:cs="Taho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555"/>
      </w:tblGrid>
      <w:tr w:rsidR="00630EDD" w:rsidTr="008A1EF1">
        <w:tc>
          <w:tcPr>
            <w:tcW w:w="1795" w:type="dxa"/>
            <w:tcBorders>
              <w:right w:val="single" w:sz="4" w:space="0" w:color="auto"/>
            </w:tcBorders>
          </w:tcPr>
          <w:p w:rsidR="00630EDD" w:rsidRDefault="00630EDD" w:rsidP="00630EDD">
            <w:pPr>
              <w:jc w:val="right"/>
              <w:rPr>
                <w:rFonts w:ascii="Tahoma" w:hAnsi="Tahoma" w:cs="Tahoma"/>
                <w:sz w:val="24"/>
                <w:szCs w:val="24"/>
              </w:rPr>
            </w:pPr>
            <w:r>
              <w:rPr>
                <w:rFonts w:ascii="Tahoma" w:hAnsi="Tahoma" w:cs="Tahoma"/>
                <w:sz w:val="24"/>
                <w:szCs w:val="24"/>
              </w:rPr>
              <w:t>Name</w:t>
            </w:r>
          </w:p>
        </w:tc>
        <w:tc>
          <w:tcPr>
            <w:tcW w:w="7555" w:type="dxa"/>
            <w:tcBorders>
              <w:top w:val="single" w:sz="4" w:space="0" w:color="auto"/>
              <w:left w:val="single" w:sz="4" w:space="0" w:color="auto"/>
              <w:bottom w:val="single" w:sz="4" w:space="0" w:color="auto"/>
              <w:right w:val="single" w:sz="4" w:space="0" w:color="auto"/>
            </w:tcBorders>
            <w:shd w:val="clear" w:color="auto" w:fill="F2F6EA"/>
          </w:tcPr>
          <w:p w:rsidR="00630EDD" w:rsidRPr="00B3608B" w:rsidRDefault="00630EDD" w:rsidP="0096775B">
            <w:pPr>
              <w:jc w:val="both"/>
              <w:rPr>
                <w:rFonts w:ascii="Tahoma" w:hAnsi="Tahoma" w:cs="Tahoma"/>
                <w:sz w:val="30"/>
                <w:szCs w:val="30"/>
              </w:rPr>
            </w:pPr>
          </w:p>
        </w:tc>
      </w:tr>
      <w:tr w:rsidR="00B3608B" w:rsidTr="007F67AC">
        <w:tc>
          <w:tcPr>
            <w:tcW w:w="9350" w:type="dxa"/>
            <w:gridSpan w:val="2"/>
          </w:tcPr>
          <w:p w:rsidR="00B3608B" w:rsidRPr="00B3608B" w:rsidRDefault="00B3608B" w:rsidP="0096775B">
            <w:pPr>
              <w:jc w:val="both"/>
              <w:rPr>
                <w:rFonts w:ascii="Tahoma" w:hAnsi="Tahoma" w:cs="Tahoma"/>
                <w:sz w:val="10"/>
                <w:szCs w:val="10"/>
              </w:rPr>
            </w:pPr>
          </w:p>
        </w:tc>
      </w:tr>
      <w:tr w:rsidR="00630EDD" w:rsidTr="008A1EF1">
        <w:tc>
          <w:tcPr>
            <w:tcW w:w="1795" w:type="dxa"/>
            <w:vMerge w:val="restart"/>
            <w:tcBorders>
              <w:right w:val="single" w:sz="4" w:space="0" w:color="auto"/>
            </w:tcBorders>
          </w:tcPr>
          <w:p w:rsidR="00630EDD" w:rsidRDefault="00630EDD" w:rsidP="00630EDD">
            <w:pPr>
              <w:jc w:val="right"/>
              <w:rPr>
                <w:rFonts w:ascii="Tahoma" w:hAnsi="Tahoma" w:cs="Tahoma"/>
                <w:sz w:val="24"/>
                <w:szCs w:val="24"/>
              </w:rPr>
            </w:pPr>
            <w:r>
              <w:rPr>
                <w:rFonts w:ascii="Tahoma" w:hAnsi="Tahoma" w:cs="Tahoma"/>
                <w:sz w:val="24"/>
                <w:szCs w:val="24"/>
              </w:rPr>
              <w:t>Address</w:t>
            </w:r>
          </w:p>
        </w:tc>
        <w:tc>
          <w:tcPr>
            <w:tcW w:w="7555" w:type="dxa"/>
            <w:tcBorders>
              <w:top w:val="single" w:sz="4" w:space="0" w:color="auto"/>
              <w:left w:val="single" w:sz="4" w:space="0" w:color="auto"/>
              <w:bottom w:val="single" w:sz="4" w:space="0" w:color="auto"/>
              <w:right w:val="single" w:sz="4" w:space="0" w:color="auto"/>
            </w:tcBorders>
            <w:shd w:val="clear" w:color="auto" w:fill="F2F6EA"/>
          </w:tcPr>
          <w:p w:rsidR="00630EDD" w:rsidRPr="00B3608B" w:rsidRDefault="00630EDD" w:rsidP="0096775B">
            <w:pPr>
              <w:jc w:val="both"/>
              <w:rPr>
                <w:rFonts w:ascii="Tahoma" w:hAnsi="Tahoma" w:cs="Tahoma"/>
                <w:sz w:val="30"/>
                <w:szCs w:val="30"/>
              </w:rPr>
            </w:pPr>
          </w:p>
        </w:tc>
      </w:tr>
      <w:tr w:rsidR="00630EDD" w:rsidTr="008A1EF1">
        <w:tc>
          <w:tcPr>
            <w:tcW w:w="1795" w:type="dxa"/>
            <w:vMerge/>
            <w:tcBorders>
              <w:right w:val="single" w:sz="4" w:space="0" w:color="auto"/>
            </w:tcBorders>
          </w:tcPr>
          <w:p w:rsidR="00630EDD" w:rsidRDefault="00630EDD" w:rsidP="00630EDD">
            <w:pPr>
              <w:jc w:val="right"/>
              <w:rPr>
                <w:rFonts w:ascii="Tahoma" w:hAnsi="Tahoma" w:cs="Tahoma"/>
                <w:sz w:val="24"/>
                <w:szCs w:val="24"/>
              </w:rPr>
            </w:pPr>
          </w:p>
        </w:tc>
        <w:tc>
          <w:tcPr>
            <w:tcW w:w="7555" w:type="dxa"/>
            <w:tcBorders>
              <w:top w:val="single" w:sz="4" w:space="0" w:color="auto"/>
              <w:left w:val="single" w:sz="4" w:space="0" w:color="auto"/>
              <w:bottom w:val="single" w:sz="4" w:space="0" w:color="auto"/>
              <w:right w:val="single" w:sz="4" w:space="0" w:color="auto"/>
            </w:tcBorders>
            <w:shd w:val="clear" w:color="auto" w:fill="F2F6EA"/>
          </w:tcPr>
          <w:p w:rsidR="00630EDD" w:rsidRPr="00B3608B" w:rsidRDefault="00630EDD" w:rsidP="0096775B">
            <w:pPr>
              <w:jc w:val="both"/>
              <w:rPr>
                <w:rFonts w:ascii="Tahoma" w:hAnsi="Tahoma" w:cs="Tahoma"/>
                <w:sz w:val="30"/>
                <w:szCs w:val="30"/>
              </w:rPr>
            </w:pPr>
          </w:p>
        </w:tc>
      </w:tr>
      <w:tr w:rsidR="00B3608B" w:rsidTr="007F67AC">
        <w:trPr>
          <w:trHeight w:val="70"/>
        </w:trPr>
        <w:tc>
          <w:tcPr>
            <w:tcW w:w="9350" w:type="dxa"/>
            <w:gridSpan w:val="2"/>
          </w:tcPr>
          <w:p w:rsidR="00B3608B" w:rsidRPr="00B3608B" w:rsidRDefault="00B3608B" w:rsidP="0096775B">
            <w:pPr>
              <w:jc w:val="both"/>
              <w:rPr>
                <w:rFonts w:ascii="Tahoma" w:hAnsi="Tahoma" w:cs="Tahoma"/>
                <w:sz w:val="10"/>
                <w:szCs w:val="10"/>
              </w:rPr>
            </w:pPr>
          </w:p>
        </w:tc>
      </w:tr>
      <w:tr w:rsidR="00630EDD" w:rsidTr="008A1EF1">
        <w:trPr>
          <w:trHeight w:val="240"/>
        </w:trPr>
        <w:tc>
          <w:tcPr>
            <w:tcW w:w="1795" w:type="dxa"/>
            <w:vMerge w:val="restart"/>
            <w:tcBorders>
              <w:right w:val="single" w:sz="4" w:space="0" w:color="auto"/>
            </w:tcBorders>
          </w:tcPr>
          <w:p w:rsidR="00630EDD" w:rsidRDefault="00630EDD" w:rsidP="00630EDD">
            <w:pPr>
              <w:jc w:val="right"/>
              <w:rPr>
                <w:rFonts w:ascii="Tahoma" w:hAnsi="Tahoma" w:cs="Tahoma"/>
                <w:sz w:val="24"/>
                <w:szCs w:val="24"/>
              </w:rPr>
            </w:pPr>
            <w:r>
              <w:rPr>
                <w:rFonts w:ascii="Tahoma" w:hAnsi="Tahoma" w:cs="Tahoma"/>
                <w:sz w:val="24"/>
                <w:szCs w:val="24"/>
              </w:rPr>
              <w:t>Contact</w:t>
            </w:r>
          </w:p>
          <w:p w:rsidR="00630EDD" w:rsidRDefault="00630EDD" w:rsidP="00630EDD">
            <w:pPr>
              <w:jc w:val="right"/>
              <w:rPr>
                <w:rFonts w:ascii="Tahoma" w:hAnsi="Tahoma" w:cs="Tahoma"/>
                <w:sz w:val="24"/>
                <w:szCs w:val="24"/>
              </w:rPr>
            </w:pPr>
            <w:r w:rsidRPr="00630EDD">
              <w:rPr>
                <w:rFonts w:ascii="Tahoma" w:hAnsi="Tahoma" w:cs="Tahoma"/>
                <w:sz w:val="18"/>
                <w:szCs w:val="24"/>
              </w:rPr>
              <w:t xml:space="preserve">Name, Address, </w:t>
            </w:r>
            <w:r>
              <w:rPr>
                <w:rFonts w:ascii="Tahoma" w:hAnsi="Tahoma" w:cs="Tahoma"/>
                <w:sz w:val="18"/>
                <w:szCs w:val="24"/>
              </w:rPr>
              <w:t xml:space="preserve">and </w:t>
            </w:r>
            <w:r w:rsidRPr="00630EDD">
              <w:rPr>
                <w:rFonts w:ascii="Tahoma" w:hAnsi="Tahoma" w:cs="Tahoma"/>
                <w:sz w:val="18"/>
                <w:szCs w:val="24"/>
              </w:rPr>
              <w:t>E</w:t>
            </w:r>
            <w:r>
              <w:rPr>
                <w:rFonts w:ascii="Tahoma" w:hAnsi="Tahoma" w:cs="Tahoma"/>
                <w:sz w:val="18"/>
                <w:szCs w:val="24"/>
              </w:rPr>
              <w:t>-</w:t>
            </w:r>
            <w:r w:rsidRPr="00630EDD">
              <w:rPr>
                <w:rFonts w:ascii="Tahoma" w:hAnsi="Tahoma" w:cs="Tahoma"/>
                <w:sz w:val="18"/>
                <w:szCs w:val="24"/>
              </w:rPr>
              <w:t>mai</w:t>
            </w:r>
            <w:r>
              <w:rPr>
                <w:rFonts w:ascii="Tahoma" w:hAnsi="Tahoma" w:cs="Tahoma"/>
                <w:sz w:val="18"/>
                <w:szCs w:val="24"/>
              </w:rPr>
              <w:t>l Address</w:t>
            </w:r>
          </w:p>
        </w:tc>
        <w:tc>
          <w:tcPr>
            <w:tcW w:w="7555" w:type="dxa"/>
            <w:tcBorders>
              <w:top w:val="single" w:sz="4" w:space="0" w:color="auto"/>
              <w:left w:val="single" w:sz="4" w:space="0" w:color="auto"/>
              <w:bottom w:val="single" w:sz="4" w:space="0" w:color="auto"/>
              <w:right w:val="single" w:sz="4" w:space="0" w:color="auto"/>
            </w:tcBorders>
            <w:shd w:val="clear" w:color="auto" w:fill="F2F6EA"/>
          </w:tcPr>
          <w:p w:rsidR="00630EDD" w:rsidRPr="00B3608B" w:rsidRDefault="00630EDD" w:rsidP="0096775B">
            <w:pPr>
              <w:jc w:val="both"/>
              <w:rPr>
                <w:rFonts w:ascii="Tahoma" w:hAnsi="Tahoma" w:cs="Tahoma"/>
                <w:sz w:val="30"/>
                <w:szCs w:val="30"/>
              </w:rPr>
            </w:pPr>
          </w:p>
        </w:tc>
      </w:tr>
      <w:tr w:rsidR="00630EDD" w:rsidTr="008A1EF1">
        <w:trPr>
          <w:trHeight w:val="240"/>
        </w:trPr>
        <w:tc>
          <w:tcPr>
            <w:tcW w:w="1795" w:type="dxa"/>
            <w:vMerge/>
            <w:tcBorders>
              <w:right w:val="single" w:sz="4" w:space="0" w:color="auto"/>
            </w:tcBorders>
          </w:tcPr>
          <w:p w:rsidR="00630EDD" w:rsidRDefault="00630EDD" w:rsidP="00630EDD">
            <w:pPr>
              <w:jc w:val="right"/>
              <w:rPr>
                <w:rFonts w:ascii="Tahoma" w:hAnsi="Tahoma" w:cs="Tahoma"/>
                <w:sz w:val="24"/>
                <w:szCs w:val="24"/>
              </w:rPr>
            </w:pPr>
          </w:p>
        </w:tc>
        <w:tc>
          <w:tcPr>
            <w:tcW w:w="7555" w:type="dxa"/>
            <w:tcBorders>
              <w:top w:val="single" w:sz="4" w:space="0" w:color="auto"/>
              <w:left w:val="single" w:sz="4" w:space="0" w:color="auto"/>
              <w:bottom w:val="single" w:sz="4" w:space="0" w:color="auto"/>
              <w:right w:val="single" w:sz="4" w:space="0" w:color="auto"/>
            </w:tcBorders>
            <w:shd w:val="clear" w:color="auto" w:fill="F2F6EA"/>
          </w:tcPr>
          <w:p w:rsidR="00630EDD" w:rsidRPr="00B3608B" w:rsidRDefault="00630EDD" w:rsidP="0096775B">
            <w:pPr>
              <w:jc w:val="both"/>
              <w:rPr>
                <w:rFonts w:ascii="Tahoma" w:hAnsi="Tahoma" w:cs="Tahoma"/>
                <w:sz w:val="30"/>
                <w:szCs w:val="30"/>
              </w:rPr>
            </w:pPr>
          </w:p>
        </w:tc>
      </w:tr>
      <w:tr w:rsidR="00630EDD" w:rsidTr="008A1EF1">
        <w:trPr>
          <w:trHeight w:val="240"/>
        </w:trPr>
        <w:tc>
          <w:tcPr>
            <w:tcW w:w="1795" w:type="dxa"/>
            <w:vMerge/>
            <w:tcBorders>
              <w:right w:val="single" w:sz="4" w:space="0" w:color="auto"/>
            </w:tcBorders>
          </w:tcPr>
          <w:p w:rsidR="00630EDD" w:rsidRDefault="00630EDD" w:rsidP="00630EDD">
            <w:pPr>
              <w:jc w:val="right"/>
              <w:rPr>
                <w:rFonts w:ascii="Tahoma" w:hAnsi="Tahoma" w:cs="Tahoma"/>
                <w:sz w:val="24"/>
                <w:szCs w:val="24"/>
              </w:rPr>
            </w:pPr>
          </w:p>
        </w:tc>
        <w:tc>
          <w:tcPr>
            <w:tcW w:w="7555" w:type="dxa"/>
            <w:tcBorders>
              <w:top w:val="single" w:sz="4" w:space="0" w:color="auto"/>
              <w:left w:val="single" w:sz="4" w:space="0" w:color="auto"/>
              <w:bottom w:val="single" w:sz="4" w:space="0" w:color="auto"/>
              <w:right w:val="single" w:sz="4" w:space="0" w:color="auto"/>
            </w:tcBorders>
            <w:shd w:val="clear" w:color="auto" w:fill="F2F6EA"/>
          </w:tcPr>
          <w:p w:rsidR="00630EDD" w:rsidRPr="00B3608B" w:rsidRDefault="00630EDD" w:rsidP="0096775B">
            <w:pPr>
              <w:jc w:val="both"/>
              <w:rPr>
                <w:rFonts w:ascii="Tahoma" w:hAnsi="Tahoma" w:cs="Tahoma"/>
                <w:sz w:val="30"/>
                <w:szCs w:val="30"/>
              </w:rPr>
            </w:pPr>
          </w:p>
        </w:tc>
      </w:tr>
    </w:tbl>
    <w:p w:rsidR="00FF2BFA" w:rsidRPr="00C6087E" w:rsidRDefault="00FF2BFA" w:rsidP="00A424D0">
      <w:pPr>
        <w:spacing w:after="0" w:line="240" w:lineRule="auto"/>
        <w:jc w:val="center"/>
        <w:rPr>
          <w:rFonts w:ascii="Tahoma" w:hAnsi="Tahoma" w:cs="Tahoma"/>
          <w:i/>
        </w:rPr>
      </w:pPr>
    </w:p>
    <w:p w:rsidR="0096775B" w:rsidRDefault="00FA3BA8" w:rsidP="00C6087E">
      <w:pPr>
        <w:spacing w:after="0" w:line="240" w:lineRule="auto"/>
        <w:jc w:val="both"/>
        <w:rPr>
          <w:rFonts w:ascii="Tahoma" w:hAnsi="Tahoma" w:cs="Tahoma"/>
          <w:sz w:val="24"/>
          <w:szCs w:val="24"/>
        </w:rPr>
      </w:pPr>
      <w:r>
        <w:rPr>
          <w:rFonts w:ascii="Tahoma" w:hAnsi="Tahoma" w:cs="Tahoma"/>
          <w:b/>
          <w:sz w:val="24"/>
          <w:szCs w:val="24"/>
        </w:rPr>
        <w:t>b</w:t>
      </w:r>
      <w:r w:rsidR="00DA1C05">
        <w:rPr>
          <w:rFonts w:ascii="Tahoma" w:hAnsi="Tahoma" w:cs="Tahoma"/>
          <w:b/>
          <w:sz w:val="24"/>
          <w:szCs w:val="24"/>
        </w:rPr>
        <w:t xml:space="preserve">. </w:t>
      </w:r>
      <w:r w:rsidR="00DA1C05" w:rsidRPr="00DA1C05">
        <w:rPr>
          <w:rFonts w:ascii="Tahoma" w:hAnsi="Tahoma" w:cs="Tahoma"/>
          <w:b/>
          <w:sz w:val="24"/>
          <w:szCs w:val="24"/>
        </w:rPr>
        <w:t>Head Gardener #1</w:t>
      </w:r>
      <w:r w:rsidR="001A27B6">
        <w:rPr>
          <w:rFonts w:ascii="Tahoma" w:hAnsi="Tahoma" w:cs="Tahoma"/>
          <w:b/>
          <w:sz w:val="24"/>
          <w:szCs w:val="24"/>
        </w:rPr>
        <w:t xml:space="preserve"> </w:t>
      </w:r>
      <w:r w:rsidR="001A27B6" w:rsidRPr="001A27B6">
        <w:rPr>
          <w:rFonts w:ascii="Tahoma" w:hAnsi="Tahoma" w:cs="Tahoma"/>
          <w:sz w:val="24"/>
          <w:szCs w:val="24"/>
        </w:rPr>
        <w:t>(main person in charge of garden</w:t>
      </w:r>
      <w:r w:rsidR="009A1815">
        <w:rPr>
          <w:rFonts w:ascii="Tahoma" w:hAnsi="Tahoma" w:cs="Tahoma"/>
          <w:sz w:val="24"/>
          <w:szCs w:val="24"/>
        </w:rPr>
        <w:t xml:space="preserve"> – must have email address</w:t>
      </w:r>
      <w:r w:rsidR="001A27B6" w:rsidRPr="001A27B6">
        <w:rPr>
          <w:rFonts w:ascii="Tahoma" w:hAnsi="Tahoma" w:cs="Tahoma"/>
          <w:sz w:val="24"/>
          <w:szCs w:val="24"/>
        </w:rPr>
        <w:t>)</w:t>
      </w:r>
    </w:p>
    <w:p w:rsidR="008A1EF1" w:rsidRDefault="008A1EF1" w:rsidP="00C6087E">
      <w:pPr>
        <w:spacing w:after="0" w:line="240" w:lineRule="auto"/>
        <w:jc w:val="both"/>
        <w:rPr>
          <w:rFonts w:ascii="Tahoma" w:hAnsi="Tahoma" w:cs="Taho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555"/>
      </w:tblGrid>
      <w:tr w:rsidR="008A1EF1" w:rsidRPr="00B3608B" w:rsidTr="008A1EF1">
        <w:tc>
          <w:tcPr>
            <w:tcW w:w="1795" w:type="dxa"/>
            <w:tcBorders>
              <w:right w:val="single" w:sz="4" w:space="0" w:color="auto"/>
            </w:tcBorders>
          </w:tcPr>
          <w:p w:rsidR="008A1EF1" w:rsidRDefault="008A1EF1" w:rsidP="0071566D">
            <w:pPr>
              <w:jc w:val="right"/>
              <w:rPr>
                <w:rFonts w:ascii="Tahoma" w:hAnsi="Tahoma" w:cs="Tahoma"/>
                <w:sz w:val="24"/>
                <w:szCs w:val="24"/>
              </w:rPr>
            </w:pPr>
            <w:r>
              <w:rPr>
                <w:rFonts w:ascii="Tahoma" w:hAnsi="Tahoma" w:cs="Tahoma"/>
                <w:sz w:val="24"/>
                <w:szCs w:val="24"/>
              </w:rPr>
              <w:t>Name</w:t>
            </w:r>
          </w:p>
        </w:tc>
        <w:tc>
          <w:tcPr>
            <w:tcW w:w="7555" w:type="dxa"/>
            <w:tcBorders>
              <w:top w:val="single" w:sz="4" w:space="0" w:color="auto"/>
              <w:left w:val="single" w:sz="4" w:space="0" w:color="auto"/>
              <w:bottom w:val="single" w:sz="4" w:space="0" w:color="auto"/>
              <w:right w:val="single" w:sz="4" w:space="0" w:color="auto"/>
            </w:tcBorders>
            <w:shd w:val="clear" w:color="auto" w:fill="F2F6EA"/>
          </w:tcPr>
          <w:p w:rsidR="008A1EF1" w:rsidRPr="00B3608B" w:rsidRDefault="008A1EF1" w:rsidP="0071566D">
            <w:pPr>
              <w:jc w:val="both"/>
              <w:rPr>
                <w:rFonts w:ascii="Tahoma" w:hAnsi="Tahoma" w:cs="Tahoma"/>
                <w:sz w:val="30"/>
                <w:szCs w:val="30"/>
              </w:rPr>
            </w:pPr>
          </w:p>
        </w:tc>
      </w:tr>
      <w:tr w:rsidR="008A1EF1" w:rsidRPr="00B3608B" w:rsidTr="0071566D">
        <w:tc>
          <w:tcPr>
            <w:tcW w:w="9350" w:type="dxa"/>
            <w:gridSpan w:val="2"/>
          </w:tcPr>
          <w:p w:rsidR="008A1EF1" w:rsidRPr="00B3608B" w:rsidRDefault="008A1EF1" w:rsidP="0071566D">
            <w:pPr>
              <w:jc w:val="both"/>
              <w:rPr>
                <w:rFonts w:ascii="Tahoma" w:hAnsi="Tahoma" w:cs="Tahoma"/>
                <w:sz w:val="10"/>
                <w:szCs w:val="10"/>
              </w:rPr>
            </w:pPr>
          </w:p>
        </w:tc>
      </w:tr>
      <w:tr w:rsidR="008A1EF1" w:rsidRPr="00B3608B" w:rsidTr="008A1EF1">
        <w:tc>
          <w:tcPr>
            <w:tcW w:w="1795" w:type="dxa"/>
            <w:tcBorders>
              <w:right w:val="single" w:sz="4" w:space="0" w:color="auto"/>
            </w:tcBorders>
          </w:tcPr>
          <w:p w:rsidR="008A1EF1" w:rsidRDefault="008A1EF1" w:rsidP="0071566D">
            <w:pPr>
              <w:jc w:val="right"/>
              <w:rPr>
                <w:rFonts w:ascii="Tahoma" w:hAnsi="Tahoma" w:cs="Tahoma"/>
                <w:sz w:val="24"/>
                <w:szCs w:val="24"/>
              </w:rPr>
            </w:pPr>
            <w:r>
              <w:rPr>
                <w:rFonts w:ascii="Tahoma" w:hAnsi="Tahoma" w:cs="Tahoma"/>
                <w:sz w:val="24"/>
                <w:szCs w:val="24"/>
              </w:rPr>
              <w:t>Phone</w:t>
            </w:r>
          </w:p>
        </w:tc>
        <w:tc>
          <w:tcPr>
            <w:tcW w:w="7555" w:type="dxa"/>
            <w:tcBorders>
              <w:top w:val="single" w:sz="4" w:space="0" w:color="auto"/>
              <w:left w:val="single" w:sz="4" w:space="0" w:color="auto"/>
              <w:bottom w:val="single" w:sz="4" w:space="0" w:color="auto"/>
              <w:right w:val="single" w:sz="4" w:space="0" w:color="auto"/>
            </w:tcBorders>
            <w:shd w:val="clear" w:color="auto" w:fill="F2F6EA"/>
          </w:tcPr>
          <w:p w:rsidR="008A1EF1" w:rsidRPr="00B3608B" w:rsidRDefault="008A1EF1" w:rsidP="0071566D">
            <w:pPr>
              <w:jc w:val="both"/>
              <w:rPr>
                <w:rFonts w:ascii="Tahoma" w:hAnsi="Tahoma" w:cs="Tahoma"/>
                <w:sz w:val="30"/>
                <w:szCs w:val="30"/>
              </w:rPr>
            </w:pPr>
          </w:p>
        </w:tc>
      </w:tr>
      <w:tr w:rsidR="008A1EF1" w:rsidRPr="00B3608B" w:rsidTr="008A1EF1">
        <w:tc>
          <w:tcPr>
            <w:tcW w:w="9350" w:type="dxa"/>
            <w:gridSpan w:val="2"/>
          </w:tcPr>
          <w:p w:rsidR="008A1EF1" w:rsidRPr="00B3608B" w:rsidRDefault="008A1EF1" w:rsidP="0071566D">
            <w:pPr>
              <w:jc w:val="both"/>
              <w:rPr>
                <w:rFonts w:ascii="Tahoma" w:hAnsi="Tahoma" w:cs="Tahoma"/>
                <w:sz w:val="10"/>
                <w:szCs w:val="10"/>
              </w:rPr>
            </w:pPr>
          </w:p>
        </w:tc>
      </w:tr>
      <w:tr w:rsidR="008A1EF1" w:rsidRPr="00B3608B" w:rsidTr="008A1EF1">
        <w:tc>
          <w:tcPr>
            <w:tcW w:w="1795" w:type="dxa"/>
            <w:tcBorders>
              <w:right w:val="single" w:sz="4" w:space="0" w:color="auto"/>
            </w:tcBorders>
          </w:tcPr>
          <w:p w:rsidR="008A1EF1" w:rsidRDefault="008A1EF1" w:rsidP="0071566D">
            <w:pPr>
              <w:jc w:val="right"/>
              <w:rPr>
                <w:rFonts w:ascii="Tahoma" w:hAnsi="Tahoma" w:cs="Tahoma"/>
                <w:sz w:val="24"/>
                <w:szCs w:val="24"/>
              </w:rPr>
            </w:pPr>
            <w:r>
              <w:rPr>
                <w:rFonts w:ascii="Tahoma" w:hAnsi="Tahoma" w:cs="Tahoma"/>
                <w:sz w:val="24"/>
                <w:szCs w:val="24"/>
              </w:rPr>
              <w:t>E-mail Address</w:t>
            </w:r>
          </w:p>
        </w:tc>
        <w:tc>
          <w:tcPr>
            <w:tcW w:w="7555" w:type="dxa"/>
            <w:tcBorders>
              <w:top w:val="single" w:sz="4" w:space="0" w:color="auto"/>
              <w:left w:val="single" w:sz="4" w:space="0" w:color="auto"/>
              <w:bottom w:val="single" w:sz="4" w:space="0" w:color="auto"/>
              <w:right w:val="single" w:sz="4" w:space="0" w:color="auto"/>
            </w:tcBorders>
            <w:shd w:val="clear" w:color="auto" w:fill="F2F6EA"/>
          </w:tcPr>
          <w:p w:rsidR="008A1EF1" w:rsidRPr="00B3608B" w:rsidRDefault="008A1EF1" w:rsidP="0071566D">
            <w:pPr>
              <w:jc w:val="both"/>
              <w:rPr>
                <w:rFonts w:ascii="Tahoma" w:hAnsi="Tahoma" w:cs="Tahoma"/>
                <w:sz w:val="30"/>
                <w:szCs w:val="30"/>
              </w:rPr>
            </w:pPr>
          </w:p>
        </w:tc>
      </w:tr>
    </w:tbl>
    <w:p w:rsidR="00DA1C05" w:rsidRDefault="00DA1C05" w:rsidP="00CB490E">
      <w:pPr>
        <w:spacing w:after="0" w:line="240" w:lineRule="auto"/>
        <w:jc w:val="both"/>
        <w:rPr>
          <w:rFonts w:ascii="Tahoma" w:hAnsi="Tahoma" w:cs="Tahoma"/>
          <w:sz w:val="24"/>
          <w:szCs w:val="24"/>
        </w:rPr>
      </w:pPr>
    </w:p>
    <w:p w:rsidR="00DA1C05" w:rsidRDefault="00FA3BA8" w:rsidP="00DA1C05">
      <w:pPr>
        <w:spacing w:after="0" w:line="240" w:lineRule="auto"/>
        <w:jc w:val="both"/>
        <w:rPr>
          <w:rFonts w:ascii="Tahoma" w:hAnsi="Tahoma" w:cs="Tahoma"/>
          <w:sz w:val="24"/>
          <w:szCs w:val="24"/>
        </w:rPr>
      </w:pPr>
      <w:r>
        <w:rPr>
          <w:rFonts w:ascii="Tahoma" w:hAnsi="Tahoma" w:cs="Tahoma"/>
          <w:b/>
          <w:sz w:val="24"/>
          <w:szCs w:val="24"/>
        </w:rPr>
        <w:t>c</w:t>
      </w:r>
      <w:r w:rsidR="00DA1C05" w:rsidRPr="00DA1C05">
        <w:rPr>
          <w:rFonts w:ascii="Tahoma" w:hAnsi="Tahoma" w:cs="Tahoma"/>
          <w:b/>
          <w:sz w:val="24"/>
          <w:szCs w:val="24"/>
        </w:rPr>
        <w:t>.</w:t>
      </w:r>
      <w:r w:rsidR="00DA1C05">
        <w:rPr>
          <w:rFonts w:ascii="Tahoma" w:hAnsi="Tahoma" w:cs="Tahoma"/>
          <w:sz w:val="24"/>
          <w:szCs w:val="24"/>
        </w:rPr>
        <w:t xml:space="preserve"> </w:t>
      </w:r>
      <w:r w:rsidR="00DA1C05" w:rsidRPr="00DA1C05">
        <w:rPr>
          <w:rFonts w:ascii="Tahoma" w:hAnsi="Tahoma" w:cs="Tahoma"/>
          <w:b/>
          <w:sz w:val="24"/>
          <w:szCs w:val="24"/>
        </w:rPr>
        <w:t>Head Gardener #</w:t>
      </w:r>
      <w:r w:rsidR="000C4C72">
        <w:rPr>
          <w:rFonts w:ascii="Tahoma" w:hAnsi="Tahoma" w:cs="Tahoma"/>
          <w:b/>
          <w:sz w:val="24"/>
          <w:szCs w:val="24"/>
        </w:rPr>
        <w:t>2</w:t>
      </w:r>
      <w:r w:rsidR="001A27B6">
        <w:rPr>
          <w:rFonts w:ascii="Tahoma" w:hAnsi="Tahoma" w:cs="Tahoma"/>
          <w:b/>
          <w:sz w:val="24"/>
          <w:szCs w:val="24"/>
        </w:rPr>
        <w:t xml:space="preserve"> </w:t>
      </w:r>
      <w:r w:rsidR="001A27B6" w:rsidRPr="001A27B6">
        <w:rPr>
          <w:rFonts w:ascii="Tahoma" w:hAnsi="Tahoma" w:cs="Tahoma"/>
          <w:sz w:val="24"/>
          <w:szCs w:val="24"/>
        </w:rPr>
        <w:t>(back-up for Head Gardener #1</w:t>
      </w:r>
      <w:r w:rsidR="009A1815">
        <w:rPr>
          <w:rFonts w:ascii="Tahoma" w:hAnsi="Tahoma" w:cs="Tahoma"/>
          <w:sz w:val="24"/>
          <w:szCs w:val="24"/>
        </w:rPr>
        <w:t xml:space="preserve"> – must have email address</w:t>
      </w:r>
      <w:r w:rsidR="001A27B6" w:rsidRPr="001A27B6">
        <w:rPr>
          <w:rFonts w:ascii="Tahoma" w:hAnsi="Tahoma" w:cs="Tahoma"/>
          <w:sz w:val="24"/>
          <w:szCs w:val="24"/>
        </w:rPr>
        <w:t>)</w:t>
      </w:r>
    </w:p>
    <w:p w:rsidR="008A1EF1" w:rsidRDefault="008A1EF1" w:rsidP="00DA1C05">
      <w:pPr>
        <w:spacing w:after="0" w:line="240" w:lineRule="auto"/>
        <w:jc w:val="both"/>
        <w:rPr>
          <w:rFonts w:ascii="Tahoma" w:hAnsi="Tahoma" w:cs="Taho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555"/>
      </w:tblGrid>
      <w:tr w:rsidR="008A1EF1" w:rsidRPr="00B3608B" w:rsidTr="0071566D">
        <w:tc>
          <w:tcPr>
            <w:tcW w:w="1795" w:type="dxa"/>
            <w:tcBorders>
              <w:right w:val="single" w:sz="4" w:space="0" w:color="auto"/>
            </w:tcBorders>
          </w:tcPr>
          <w:p w:rsidR="008A1EF1" w:rsidRDefault="008A1EF1" w:rsidP="0071566D">
            <w:pPr>
              <w:jc w:val="right"/>
              <w:rPr>
                <w:rFonts w:ascii="Tahoma" w:hAnsi="Tahoma" w:cs="Tahoma"/>
                <w:sz w:val="24"/>
                <w:szCs w:val="24"/>
              </w:rPr>
            </w:pPr>
            <w:r>
              <w:rPr>
                <w:rFonts w:ascii="Tahoma" w:hAnsi="Tahoma" w:cs="Tahoma"/>
                <w:sz w:val="24"/>
                <w:szCs w:val="24"/>
              </w:rPr>
              <w:t>Name</w:t>
            </w:r>
          </w:p>
        </w:tc>
        <w:tc>
          <w:tcPr>
            <w:tcW w:w="7555" w:type="dxa"/>
            <w:tcBorders>
              <w:top w:val="single" w:sz="4" w:space="0" w:color="auto"/>
              <w:left w:val="single" w:sz="4" w:space="0" w:color="auto"/>
              <w:bottom w:val="single" w:sz="4" w:space="0" w:color="auto"/>
              <w:right w:val="single" w:sz="4" w:space="0" w:color="auto"/>
            </w:tcBorders>
            <w:shd w:val="clear" w:color="auto" w:fill="F2F6EA"/>
          </w:tcPr>
          <w:p w:rsidR="008A1EF1" w:rsidRPr="00B3608B" w:rsidRDefault="008A1EF1" w:rsidP="0071566D">
            <w:pPr>
              <w:jc w:val="both"/>
              <w:rPr>
                <w:rFonts w:ascii="Tahoma" w:hAnsi="Tahoma" w:cs="Tahoma"/>
                <w:sz w:val="30"/>
                <w:szCs w:val="30"/>
              </w:rPr>
            </w:pPr>
          </w:p>
        </w:tc>
      </w:tr>
      <w:tr w:rsidR="008A1EF1" w:rsidRPr="00B3608B" w:rsidTr="0071566D">
        <w:tc>
          <w:tcPr>
            <w:tcW w:w="9350" w:type="dxa"/>
            <w:gridSpan w:val="2"/>
          </w:tcPr>
          <w:p w:rsidR="008A1EF1" w:rsidRPr="00B3608B" w:rsidRDefault="008A1EF1" w:rsidP="0071566D">
            <w:pPr>
              <w:jc w:val="both"/>
              <w:rPr>
                <w:rFonts w:ascii="Tahoma" w:hAnsi="Tahoma" w:cs="Tahoma"/>
                <w:sz w:val="10"/>
                <w:szCs w:val="10"/>
              </w:rPr>
            </w:pPr>
          </w:p>
        </w:tc>
      </w:tr>
      <w:tr w:rsidR="008A1EF1" w:rsidRPr="00B3608B" w:rsidTr="008A1EF1">
        <w:tc>
          <w:tcPr>
            <w:tcW w:w="1795" w:type="dxa"/>
            <w:tcBorders>
              <w:right w:val="single" w:sz="4" w:space="0" w:color="auto"/>
            </w:tcBorders>
          </w:tcPr>
          <w:p w:rsidR="008A1EF1" w:rsidRDefault="008A1EF1" w:rsidP="0071566D">
            <w:pPr>
              <w:jc w:val="right"/>
              <w:rPr>
                <w:rFonts w:ascii="Tahoma" w:hAnsi="Tahoma" w:cs="Tahoma"/>
                <w:sz w:val="24"/>
                <w:szCs w:val="24"/>
              </w:rPr>
            </w:pPr>
            <w:r>
              <w:rPr>
                <w:rFonts w:ascii="Tahoma" w:hAnsi="Tahoma" w:cs="Tahoma"/>
                <w:sz w:val="24"/>
                <w:szCs w:val="24"/>
              </w:rPr>
              <w:t>Phone</w:t>
            </w:r>
          </w:p>
        </w:tc>
        <w:tc>
          <w:tcPr>
            <w:tcW w:w="7555" w:type="dxa"/>
            <w:tcBorders>
              <w:top w:val="single" w:sz="4" w:space="0" w:color="auto"/>
              <w:left w:val="single" w:sz="4" w:space="0" w:color="auto"/>
              <w:bottom w:val="single" w:sz="4" w:space="0" w:color="auto"/>
              <w:right w:val="single" w:sz="4" w:space="0" w:color="auto"/>
            </w:tcBorders>
            <w:shd w:val="clear" w:color="auto" w:fill="F2F6EA"/>
          </w:tcPr>
          <w:p w:rsidR="008A1EF1" w:rsidRPr="00B3608B" w:rsidRDefault="008A1EF1" w:rsidP="0071566D">
            <w:pPr>
              <w:jc w:val="both"/>
              <w:rPr>
                <w:rFonts w:ascii="Tahoma" w:hAnsi="Tahoma" w:cs="Tahoma"/>
                <w:sz w:val="30"/>
                <w:szCs w:val="30"/>
              </w:rPr>
            </w:pPr>
          </w:p>
        </w:tc>
      </w:tr>
      <w:tr w:rsidR="008A1EF1" w:rsidRPr="00B3608B" w:rsidTr="0071566D">
        <w:tc>
          <w:tcPr>
            <w:tcW w:w="9350" w:type="dxa"/>
            <w:gridSpan w:val="2"/>
          </w:tcPr>
          <w:p w:rsidR="008A1EF1" w:rsidRPr="00B3608B" w:rsidRDefault="008A1EF1" w:rsidP="0071566D">
            <w:pPr>
              <w:jc w:val="both"/>
              <w:rPr>
                <w:rFonts w:ascii="Tahoma" w:hAnsi="Tahoma" w:cs="Tahoma"/>
                <w:sz w:val="10"/>
                <w:szCs w:val="10"/>
              </w:rPr>
            </w:pPr>
          </w:p>
        </w:tc>
      </w:tr>
      <w:tr w:rsidR="008A1EF1" w:rsidRPr="00B3608B" w:rsidTr="008A1EF1">
        <w:tc>
          <w:tcPr>
            <w:tcW w:w="1795" w:type="dxa"/>
            <w:tcBorders>
              <w:right w:val="single" w:sz="4" w:space="0" w:color="auto"/>
            </w:tcBorders>
          </w:tcPr>
          <w:p w:rsidR="008A1EF1" w:rsidRDefault="008A1EF1" w:rsidP="0071566D">
            <w:pPr>
              <w:jc w:val="right"/>
              <w:rPr>
                <w:rFonts w:ascii="Tahoma" w:hAnsi="Tahoma" w:cs="Tahoma"/>
                <w:sz w:val="24"/>
                <w:szCs w:val="24"/>
              </w:rPr>
            </w:pPr>
            <w:r>
              <w:rPr>
                <w:rFonts w:ascii="Tahoma" w:hAnsi="Tahoma" w:cs="Tahoma"/>
                <w:sz w:val="24"/>
                <w:szCs w:val="24"/>
              </w:rPr>
              <w:t>E-mail Address</w:t>
            </w:r>
          </w:p>
        </w:tc>
        <w:tc>
          <w:tcPr>
            <w:tcW w:w="7555" w:type="dxa"/>
            <w:tcBorders>
              <w:top w:val="single" w:sz="4" w:space="0" w:color="auto"/>
              <w:left w:val="single" w:sz="4" w:space="0" w:color="auto"/>
              <w:bottom w:val="single" w:sz="4" w:space="0" w:color="auto"/>
              <w:right w:val="single" w:sz="4" w:space="0" w:color="auto"/>
            </w:tcBorders>
            <w:shd w:val="clear" w:color="auto" w:fill="F2F6EA"/>
          </w:tcPr>
          <w:p w:rsidR="008A1EF1" w:rsidRPr="00B3608B" w:rsidRDefault="008A1EF1" w:rsidP="0071566D">
            <w:pPr>
              <w:jc w:val="both"/>
              <w:rPr>
                <w:rFonts w:ascii="Tahoma" w:hAnsi="Tahoma" w:cs="Tahoma"/>
                <w:sz w:val="30"/>
                <w:szCs w:val="30"/>
              </w:rPr>
            </w:pPr>
          </w:p>
        </w:tc>
      </w:tr>
    </w:tbl>
    <w:p w:rsidR="00780875" w:rsidRDefault="00780875" w:rsidP="007F67AC">
      <w:pPr>
        <w:spacing w:after="0" w:line="240" w:lineRule="auto"/>
        <w:jc w:val="both"/>
        <w:rPr>
          <w:rFonts w:ascii="Tahoma" w:hAnsi="Tahoma" w:cs="Tahoma"/>
          <w:b/>
          <w:sz w:val="32"/>
          <w:szCs w:val="32"/>
          <w:u w:val="single"/>
        </w:rPr>
      </w:pPr>
    </w:p>
    <w:p w:rsidR="00A02196" w:rsidRPr="00630EDD" w:rsidRDefault="000C4C72" w:rsidP="00CB490E">
      <w:pPr>
        <w:spacing w:after="0" w:line="240" w:lineRule="auto"/>
        <w:jc w:val="both"/>
        <w:rPr>
          <w:rFonts w:ascii="Tahoma" w:hAnsi="Tahoma" w:cs="Tahoma"/>
          <w:b/>
          <w:color w:val="00B050"/>
          <w:sz w:val="32"/>
          <w:szCs w:val="32"/>
        </w:rPr>
      </w:pPr>
      <w:r w:rsidRPr="00630EDD">
        <w:rPr>
          <w:rFonts w:ascii="Tahoma" w:hAnsi="Tahoma" w:cs="Tahoma"/>
          <w:b/>
          <w:color w:val="00B050"/>
          <w:sz w:val="32"/>
          <w:szCs w:val="32"/>
        </w:rPr>
        <w:t>Section 2. Garden Information</w:t>
      </w:r>
    </w:p>
    <w:p w:rsidR="000C4C72" w:rsidRDefault="00630EDD" w:rsidP="00630EDD">
      <w:pPr>
        <w:tabs>
          <w:tab w:val="left" w:pos="1275"/>
        </w:tabs>
        <w:spacing w:after="0" w:line="240" w:lineRule="auto"/>
        <w:jc w:val="both"/>
        <w:rPr>
          <w:rFonts w:ascii="Tahoma" w:hAnsi="Tahoma" w:cs="Tahoma"/>
          <w:sz w:val="28"/>
          <w:szCs w:val="28"/>
        </w:rPr>
      </w:pPr>
      <w:r>
        <w:rPr>
          <w:rFonts w:ascii="Tahoma" w:hAnsi="Tahoma" w:cs="Tahoma"/>
          <w:sz w:val="28"/>
          <w:szCs w:val="28"/>
        </w:rPr>
        <w:tab/>
      </w:r>
    </w:p>
    <w:p w:rsidR="00A02196" w:rsidRDefault="000C4C72" w:rsidP="00CB490E">
      <w:pPr>
        <w:spacing w:after="0" w:line="240" w:lineRule="auto"/>
        <w:jc w:val="both"/>
        <w:rPr>
          <w:rFonts w:ascii="Tahoma" w:hAnsi="Tahoma" w:cs="Tahoma"/>
          <w:sz w:val="24"/>
          <w:szCs w:val="24"/>
        </w:rPr>
      </w:pPr>
      <w:r w:rsidRPr="006B7E5B">
        <w:rPr>
          <w:rFonts w:ascii="Tahoma" w:hAnsi="Tahoma" w:cs="Tahoma"/>
          <w:b/>
          <w:sz w:val="24"/>
          <w:szCs w:val="24"/>
        </w:rPr>
        <w:t>a</w:t>
      </w:r>
      <w:r w:rsidR="00A02196" w:rsidRPr="006B7E5B">
        <w:rPr>
          <w:rFonts w:ascii="Tahoma" w:hAnsi="Tahoma" w:cs="Tahoma"/>
          <w:b/>
          <w:sz w:val="24"/>
          <w:szCs w:val="24"/>
        </w:rPr>
        <w:t>. Name of garden</w:t>
      </w:r>
      <w:r w:rsidR="002D4501">
        <w:rPr>
          <w:rFonts w:ascii="Tahoma" w:hAnsi="Tahoma" w:cs="Tahoma"/>
          <w:b/>
          <w:sz w:val="24"/>
          <w:szCs w:val="24"/>
        </w:rPr>
        <w:t xml:space="preserve"> (</w:t>
      </w:r>
      <w:r w:rsidR="005D3491">
        <w:rPr>
          <w:rFonts w:ascii="Tahoma" w:hAnsi="Tahoma" w:cs="Tahoma"/>
          <w:b/>
          <w:sz w:val="24"/>
          <w:szCs w:val="24"/>
        </w:rPr>
        <w:t>as it will appear on</w:t>
      </w:r>
      <w:r w:rsidR="002D4501">
        <w:rPr>
          <w:rFonts w:ascii="Tahoma" w:hAnsi="Tahoma" w:cs="Tahoma"/>
          <w:b/>
          <w:sz w:val="24"/>
          <w:szCs w:val="24"/>
        </w:rPr>
        <w:t xml:space="preserve"> signs, publicity, etc.)</w:t>
      </w:r>
      <w:r w:rsidR="00A02196" w:rsidRPr="001A27B6">
        <w:rPr>
          <w:rFonts w:ascii="Tahoma" w:hAnsi="Tahoma" w:cs="Tahoma"/>
          <w:sz w:val="24"/>
          <w:szCs w:val="24"/>
        </w:rPr>
        <w:t>:</w:t>
      </w:r>
    </w:p>
    <w:p w:rsidR="00630EDD" w:rsidRDefault="00630EDD" w:rsidP="00CB490E">
      <w:pPr>
        <w:spacing w:after="0" w:line="240" w:lineRule="auto"/>
        <w:jc w:val="both"/>
        <w:rPr>
          <w:rFonts w:ascii="Tahoma" w:hAnsi="Tahoma" w:cs="Tahoma"/>
          <w:sz w:val="24"/>
          <w:szCs w:val="24"/>
        </w:rPr>
      </w:pPr>
    </w:p>
    <w:tbl>
      <w:tblPr>
        <w:tblStyle w:val="TableGrid"/>
        <w:tblW w:w="0" w:type="auto"/>
        <w:tblLook w:val="04A0" w:firstRow="1" w:lastRow="0" w:firstColumn="1" w:lastColumn="0" w:noHBand="0" w:noVBand="1"/>
      </w:tblPr>
      <w:tblGrid>
        <w:gridCol w:w="9350"/>
      </w:tblGrid>
      <w:tr w:rsidR="00630EDD" w:rsidRPr="00630EDD" w:rsidTr="008A1EF1">
        <w:tc>
          <w:tcPr>
            <w:tcW w:w="9350" w:type="dxa"/>
            <w:shd w:val="clear" w:color="auto" w:fill="F2F6EA"/>
          </w:tcPr>
          <w:p w:rsidR="00630EDD" w:rsidRPr="00630EDD" w:rsidRDefault="00630EDD" w:rsidP="0071566D">
            <w:pPr>
              <w:jc w:val="both"/>
              <w:rPr>
                <w:rFonts w:ascii="Tahoma" w:hAnsi="Tahoma" w:cs="Tahoma"/>
                <w:sz w:val="28"/>
                <w:szCs w:val="28"/>
              </w:rPr>
            </w:pPr>
          </w:p>
        </w:tc>
      </w:tr>
    </w:tbl>
    <w:p w:rsidR="00A02196" w:rsidRDefault="00A02196" w:rsidP="00CB490E">
      <w:pPr>
        <w:spacing w:after="0" w:line="240" w:lineRule="auto"/>
        <w:jc w:val="both"/>
        <w:rPr>
          <w:rFonts w:ascii="Tahoma" w:hAnsi="Tahoma" w:cs="Tahoma"/>
          <w:sz w:val="24"/>
          <w:szCs w:val="24"/>
        </w:rPr>
      </w:pPr>
    </w:p>
    <w:p w:rsidR="00230499" w:rsidRDefault="00230499" w:rsidP="00CB490E">
      <w:pPr>
        <w:spacing w:after="0" w:line="240" w:lineRule="auto"/>
        <w:jc w:val="both"/>
        <w:rPr>
          <w:rFonts w:ascii="Tahoma" w:hAnsi="Tahoma" w:cs="Tahoma"/>
          <w:sz w:val="24"/>
          <w:szCs w:val="24"/>
        </w:rPr>
      </w:pPr>
    </w:p>
    <w:p w:rsidR="00230499" w:rsidRDefault="00230499" w:rsidP="00CB490E">
      <w:pPr>
        <w:spacing w:after="0" w:line="240" w:lineRule="auto"/>
        <w:jc w:val="both"/>
        <w:rPr>
          <w:rFonts w:ascii="Tahoma" w:hAnsi="Tahoma" w:cs="Tahoma"/>
          <w:sz w:val="24"/>
          <w:szCs w:val="24"/>
        </w:rPr>
      </w:pPr>
    </w:p>
    <w:p w:rsidR="00230499" w:rsidRDefault="00230499" w:rsidP="00CB490E">
      <w:pPr>
        <w:spacing w:after="0" w:line="240" w:lineRule="auto"/>
        <w:jc w:val="both"/>
        <w:rPr>
          <w:rFonts w:ascii="Tahoma" w:hAnsi="Tahoma" w:cs="Tahoma"/>
          <w:sz w:val="24"/>
          <w:szCs w:val="24"/>
        </w:rPr>
      </w:pPr>
    </w:p>
    <w:p w:rsidR="00230499" w:rsidRPr="006B7E5B" w:rsidRDefault="00230499" w:rsidP="00CB490E">
      <w:pPr>
        <w:spacing w:after="0" w:line="240" w:lineRule="auto"/>
        <w:jc w:val="both"/>
        <w:rPr>
          <w:rFonts w:ascii="Tahoma" w:hAnsi="Tahoma" w:cs="Tahoma"/>
          <w:sz w:val="24"/>
          <w:szCs w:val="24"/>
        </w:rPr>
      </w:pPr>
    </w:p>
    <w:p w:rsidR="00A02196" w:rsidRDefault="000C4C72" w:rsidP="00CB490E">
      <w:pPr>
        <w:spacing w:after="0" w:line="240" w:lineRule="auto"/>
        <w:jc w:val="both"/>
        <w:rPr>
          <w:rFonts w:ascii="Tahoma" w:hAnsi="Tahoma" w:cs="Tahoma"/>
          <w:sz w:val="24"/>
          <w:szCs w:val="24"/>
        </w:rPr>
      </w:pPr>
      <w:r w:rsidRPr="006B7E5B">
        <w:rPr>
          <w:rFonts w:ascii="Tahoma" w:hAnsi="Tahoma" w:cs="Tahoma"/>
          <w:b/>
          <w:sz w:val="24"/>
          <w:szCs w:val="24"/>
        </w:rPr>
        <w:t>b</w:t>
      </w:r>
      <w:r w:rsidR="00A02196" w:rsidRPr="006B7E5B">
        <w:rPr>
          <w:rFonts w:ascii="Tahoma" w:hAnsi="Tahoma" w:cs="Tahoma"/>
          <w:b/>
          <w:sz w:val="24"/>
          <w:szCs w:val="24"/>
        </w:rPr>
        <w:t xml:space="preserve">. Location </w:t>
      </w:r>
      <w:r w:rsidR="006B7E5B">
        <w:rPr>
          <w:rFonts w:ascii="Tahoma" w:hAnsi="Tahoma" w:cs="Tahoma"/>
          <w:b/>
          <w:sz w:val="24"/>
          <w:szCs w:val="24"/>
        </w:rPr>
        <w:t xml:space="preserve">of garden </w:t>
      </w:r>
      <w:r w:rsidR="008B6E2E" w:rsidRPr="006B7E5B">
        <w:rPr>
          <w:rFonts w:ascii="Tahoma" w:hAnsi="Tahoma" w:cs="Tahoma"/>
          <w:sz w:val="24"/>
          <w:szCs w:val="24"/>
        </w:rPr>
        <w:t xml:space="preserve">(street address or </w:t>
      </w:r>
      <w:r w:rsidR="00306970" w:rsidRPr="006B7E5B">
        <w:rPr>
          <w:rFonts w:ascii="Tahoma" w:hAnsi="Tahoma" w:cs="Tahoma"/>
          <w:sz w:val="24"/>
          <w:szCs w:val="24"/>
        </w:rPr>
        <w:t xml:space="preserve">other </w:t>
      </w:r>
      <w:r w:rsidR="00A007B5">
        <w:rPr>
          <w:rFonts w:ascii="Tahoma" w:hAnsi="Tahoma" w:cs="Tahoma"/>
          <w:sz w:val="24"/>
          <w:szCs w:val="24"/>
        </w:rPr>
        <w:t>information</w:t>
      </w:r>
      <w:r w:rsidR="008B6E2E" w:rsidRPr="006B7E5B">
        <w:rPr>
          <w:rFonts w:ascii="Tahoma" w:hAnsi="Tahoma" w:cs="Tahoma"/>
          <w:sz w:val="24"/>
          <w:szCs w:val="24"/>
        </w:rPr>
        <w:t>)</w:t>
      </w:r>
      <w:r w:rsidR="00A02196" w:rsidRPr="006B7E5B">
        <w:rPr>
          <w:rFonts w:ascii="Tahoma" w:hAnsi="Tahoma" w:cs="Tahoma"/>
          <w:sz w:val="24"/>
          <w:szCs w:val="24"/>
        </w:rPr>
        <w:t>:</w:t>
      </w:r>
    </w:p>
    <w:p w:rsidR="00630EDD" w:rsidRDefault="00630EDD" w:rsidP="00CB490E">
      <w:pPr>
        <w:spacing w:after="0" w:line="240" w:lineRule="auto"/>
        <w:jc w:val="both"/>
        <w:rPr>
          <w:rFonts w:ascii="Tahoma" w:hAnsi="Tahoma" w:cs="Tahoma"/>
          <w:sz w:val="24"/>
          <w:szCs w:val="24"/>
        </w:rPr>
      </w:pPr>
    </w:p>
    <w:tbl>
      <w:tblPr>
        <w:tblStyle w:val="TableGrid"/>
        <w:tblW w:w="0" w:type="auto"/>
        <w:tblLook w:val="04A0" w:firstRow="1" w:lastRow="0" w:firstColumn="1" w:lastColumn="0" w:noHBand="0" w:noVBand="1"/>
      </w:tblPr>
      <w:tblGrid>
        <w:gridCol w:w="9350"/>
      </w:tblGrid>
      <w:tr w:rsidR="00630EDD" w:rsidRPr="00630EDD" w:rsidTr="008A1EF1">
        <w:tc>
          <w:tcPr>
            <w:tcW w:w="9350" w:type="dxa"/>
            <w:shd w:val="clear" w:color="auto" w:fill="F2F6EA"/>
          </w:tcPr>
          <w:p w:rsidR="00630EDD" w:rsidRPr="00630EDD" w:rsidRDefault="00630EDD" w:rsidP="0071566D">
            <w:pPr>
              <w:jc w:val="both"/>
              <w:rPr>
                <w:rFonts w:ascii="Tahoma" w:hAnsi="Tahoma" w:cs="Tahoma"/>
                <w:sz w:val="28"/>
                <w:szCs w:val="28"/>
              </w:rPr>
            </w:pPr>
          </w:p>
        </w:tc>
      </w:tr>
      <w:tr w:rsidR="00630EDD" w:rsidRPr="00630EDD" w:rsidTr="008A1EF1">
        <w:tc>
          <w:tcPr>
            <w:tcW w:w="9350" w:type="dxa"/>
            <w:shd w:val="clear" w:color="auto" w:fill="F2F6EA"/>
          </w:tcPr>
          <w:p w:rsidR="00630EDD" w:rsidRPr="00630EDD" w:rsidRDefault="00630EDD" w:rsidP="0071566D">
            <w:pPr>
              <w:jc w:val="both"/>
              <w:rPr>
                <w:rFonts w:ascii="Tahoma" w:hAnsi="Tahoma" w:cs="Tahoma"/>
                <w:sz w:val="28"/>
                <w:szCs w:val="28"/>
              </w:rPr>
            </w:pPr>
          </w:p>
        </w:tc>
      </w:tr>
    </w:tbl>
    <w:p w:rsidR="00630EDD" w:rsidRDefault="00630EDD" w:rsidP="00CB490E">
      <w:pPr>
        <w:spacing w:after="0" w:line="240" w:lineRule="auto"/>
        <w:jc w:val="both"/>
        <w:rPr>
          <w:rFonts w:ascii="Tahoma" w:hAnsi="Tahoma" w:cs="Tahoma"/>
          <w:sz w:val="24"/>
          <w:szCs w:val="24"/>
        </w:rPr>
      </w:pPr>
    </w:p>
    <w:p w:rsidR="006B7E5B" w:rsidRDefault="006B7E5B" w:rsidP="00CB490E">
      <w:pPr>
        <w:spacing w:after="0" w:line="240" w:lineRule="auto"/>
        <w:jc w:val="both"/>
        <w:rPr>
          <w:rFonts w:ascii="Tahoma" w:hAnsi="Tahoma" w:cs="Tahoma"/>
          <w:b/>
          <w:sz w:val="24"/>
          <w:szCs w:val="24"/>
        </w:rPr>
      </w:pPr>
      <w:r w:rsidRPr="006B7E5B">
        <w:rPr>
          <w:rFonts w:ascii="Tahoma" w:hAnsi="Tahoma" w:cs="Tahoma"/>
          <w:b/>
          <w:sz w:val="24"/>
          <w:szCs w:val="24"/>
        </w:rPr>
        <w:t xml:space="preserve">c. Owner of </w:t>
      </w:r>
      <w:r w:rsidR="00CA3999">
        <w:rPr>
          <w:rFonts w:ascii="Tahoma" w:hAnsi="Tahoma" w:cs="Tahoma"/>
          <w:b/>
          <w:sz w:val="24"/>
          <w:szCs w:val="24"/>
        </w:rPr>
        <w:t>garden site</w:t>
      </w:r>
      <w:r w:rsidR="002D4501">
        <w:rPr>
          <w:rFonts w:ascii="Tahoma" w:hAnsi="Tahoma" w:cs="Tahoma"/>
          <w:b/>
          <w:sz w:val="24"/>
          <w:szCs w:val="24"/>
        </w:rPr>
        <w:t xml:space="preserve"> (</w:t>
      </w:r>
      <w:r w:rsidR="002D4501" w:rsidRPr="00630EDD">
        <w:rPr>
          <w:rFonts w:ascii="Tahoma" w:hAnsi="Tahoma" w:cs="Tahoma"/>
          <w:b/>
          <w:i/>
          <w:sz w:val="24"/>
          <w:szCs w:val="24"/>
        </w:rPr>
        <w:t>cannot</w:t>
      </w:r>
      <w:r w:rsidR="002D4501">
        <w:rPr>
          <w:rFonts w:ascii="Tahoma" w:hAnsi="Tahoma" w:cs="Tahoma"/>
          <w:b/>
          <w:sz w:val="24"/>
          <w:szCs w:val="24"/>
        </w:rPr>
        <w:t xml:space="preserve"> be private or commercial property)</w:t>
      </w:r>
      <w:r w:rsidR="00E0765B">
        <w:rPr>
          <w:rFonts w:ascii="Tahoma" w:hAnsi="Tahoma" w:cs="Tahoma"/>
          <w:b/>
          <w:sz w:val="24"/>
          <w:szCs w:val="24"/>
        </w:rPr>
        <w:t>:</w:t>
      </w:r>
    </w:p>
    <w:p w:rsidR="00630EDD" w:rsidRDefault="00630EDD" w:rsidP="00CB490E">
      <w:pPr>
        <w:spacing w:after="0" w:line="240" w:lineRule="auto"/>
        <w:jc w:val="both"/>
        <w:rPr>
          <w:rFonts w:ascii="Tahoma" w:hAnsi="Tahoma" w:cs="Tahoma"/>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555"/>
      </w:tblGrid>
      <w:tr w:rsidR="00630EDD" w:rsidRPr="00630EDD" w:rsidTr="008A1EF1">
        <w:tc>
          <w:tcPr>
            <w:tcW w:w="1795" w:type="dxa"/>
            <w:tcBorders>
              <w:right w:val="single" w:sz="4" w:space="0" w:color="auto"/>
            </w:tcBorders>
          </w:tcPr>
          <w:p w:rsidR="00630EDD" w:rsidRDefault="00630EDD" w:rsidP="0071566D">
            <w:pPr>
              <w:jc w:val="right"/>
              <w:rPr>
                <w:rFonts w:ascii="Tahoma" w:hAnsi="Tahoma" w:cs="Tahoma"/>
                <w:sz w:val="24"/>
                <w:szCs w:val="24"/>
              </w:rPr>
            </w:pPr>
            <w:r>
              <w:rPr>
                <w:rFonts w:ascii="Tahoma" w:hAnsi="Tahoma" w:cs="Tahoma"/>
                <w:sz w:val="24"/>
                <w:szCs w:val="24"/>
              </w:rPr>
              <w:t>Name</w:t>
            </w:r>
          </w:p>
        </w:tc>
        <w:tc>
          <w:tcPr>
            <w:tcW w:w="7555" w:type="dxa"/>
            <w:tcBorders>
              <w:top w:val="single" w:sz="4" w:space="0" w:color="auto"/>
              <w:left w:val="single" w:sz="4" w:space="0" w:color="auto"/>
              <w:bottom w:val="single" w:sz="4" w:space="0" w:color="auto"/>
              <w:right w:val="single" w:sz="4" w:space="0" w:color="auto"/>
            </w:tcBorders>
            <w:shd w:val="clear" w:color="auto" w:fill="F2F6EA"/>
          </w:tcPr>
          <w:p w:rsidR="00630EDD" w:rsidRPr="003B45ED" w:rsidRDefault="00630EDD" w:rsidP="0071566D">
            <w:pPr>
              <w:jc w:val="both"/>
              <w:rPr>
                <w:rFonts w:ascii="Tahoma" w:hAnsi="Tahoma" w:cs="Tahoma"/>
                <w:sz w:val="30"/>
                <w:szCs w:val="30"/>
              </w:rPr>
            </w:pPr>
          </w:p>
        </w:tc>
      </w:tr>
      <w:tr w:rsidR="00B3608B" w:rsidRPr="00630EDD" w:rsidTr="007F67AC">
        <w:tc>
          <w:tcPr>
            <w:tcW w:w="9350" w:type="dxa"/>
            <w:gridSpan w:val="2"/>
          </w:tcPr>
          <w:p w:rsidR="00B3608B" w:rsidRPr="00B3608B" w:rsidRDefault="00B3608B" w:rsidP="0071566D">
            <w:pPr>
              <w:jc w:val="both"/>
              <w:rPr>
                <w:rFonts w:ascii="Tahoma" w:hAnsi="Tahoma" w:cs="Tahoma"/>
                <w:sz w:val="10"/>
                <w:szCs w:val="10"/>
              </w:rPr>
            </w:pPr>
          </w:p>
        </w:tc>
      </w:tr>
      <w:tr w:rsidR="00630EDD" w:rsidRPr="00630EDD" w:rsidTr="008A1EF1">
        <w:tc>
          <w:tcPr>
            <w:tcW w:w="1795" w:type="dxa"/>
            <w:vMerge w:val="restart"/>
            <w:tcBorders>
              <w:right w:val="single" w:sz="4" w:space="0" w:color="auto"/>
            </w:tcBorders>
          </w:tcPr>
          <w:p w:rsidR="00630EDD" w:rsidRDefault="00630EDD" w:rsidP="0071566D">
            <w:pPr>
              <w:jc w:val="right"/>
              <w:rPr>
                <w:rFonts w:ascii="Tahoma" w:hAnsi="Tahoma" w:cs="Tahoma"/>
                <w:sz w:val="24"/>
                <w:szCs w:val="24"/>
              </w:rPr>
            </w:pPr>
            <w:r>
              <w:rPr>
                <w:rFonts w:ascii="Tahoma" w:hAnsi="Tahoma" w:cs="Tahoma"/>
                <w:sz w:val="24"/>
                <w:szCs w:val="24"/>
              </w:rPr>
              <w:t>Address</w:t>
            </w:r>
          </w:p>
        </w:tc>
        <w:tc>
          <w:tcPr>
            <w:tcW w:w="7555" w:type="dxa"/>
            <w:tcBorders>
              <w:top w:val="single" w:sz="4" w:space="0" w:color="auto"/>
              <w:left w:val="single" w:sz="4" w:space="0" w:color="auto"/>
              <w:bottom w:val="single" w:sz="4" w:space="0" w:color="auto"/>
              <w:right w:val="single" w:sz="4" w:space="0" w:color="auto"/>
            </w:tcBorders>
            <w:shd w:val="clear" w:color="auto" w:fill="F2F6EA"/>
          </w:tcPr>
          <w:p w:rsidR="00630EDD" w:rsidRPr="003B45ED" w:rsidRDefault="00630EDD" w:rsidP="0071566D">
            <w:pPr>
              <w:jc w:val="both"/>
              <w:rPr>
                <w:rFonts w:ascii="Tahoma" w:hAnsi="Tahoma" w:cs="Tahoma"/>
                <w:sz w:val="30"/>
                <w:szCs w:val="30"/>
              </w:rPr>
            </w:pPr>
          </w:p>
        </w:tc>
      </w:tr>
      <w:tr w:rsidR="00630EDD" w:rsidRPr="00630EDD" w:rsidTr="008A1EF1">
        <w:tc>
          <w:tcPr>
            <w:tcW w:w="1795" w:type="dxa"/>
            <w:vMerge/>
            <w:tcBorders>
              <w:top w:val="single" w:sz="4" w:space="0" w:color="auto"/>
              <w:right w:val="single" w:sz="4" w:space="0" w:color="auto"/>
            </w:tcBorders>
          </w:tcPr>
          <w:p w:rsidR="00630EDD" w:rsidRDefault="00630EDD" w:rsidP="0071566D">
            <w:pPr>
              <w:jc w:val="right"/>
              <w:rPr>
                <w:rFonts w:ascii="Tahoma" w:hAnsi="Tahoma" w:cs="Tahoma"/>
                <w:sz w:val="24"/>
                <w:szCs w:val="24"/>
              </w:rPr>
            </w:pPr>
          </w:p>
        </w:tc>
        <w:tc>
          <w:tcPr>
            <w:tcW w:w="7555" w:type="dxa"/>
            <w:tcBorders>
              <w:top w:val="single" w:sz="4" w:space="0" w:color="auto"/>
              <w:left w:val="single" w:sz="4" w:space="0" w:color="auto"/>
              <w:bottom w:val="single" w:sz="4" w:space="0" w:color="auto"/>
              <w:right w:val="single" w:sz="4" w:space="0" w:color="auto"/>
            </w:tcBorders>
            <w:shd w:val="clear" w:color="auto" w:fill="F2F6EA"/>
          </w:tcPr>
          <w:p w:rsidR="00630EDD" w:rsidRPr="003B45ED" w:rsidRDefault="00630EDD" w:rsidP="0071566D">
            <w:pPr>
              <w:jc w:val="both"/>
              <w:rPr>
                <w:rFonts w:ascii="Tahoma" w:hAnsi="Tahoma" w:cs="Tahoma"/>
                <w:sz w:val="30"/>
                <w:szCs w:val="30"/>
              </w:rPr>
            </w:pPr>
          </w:p>
        </w:tc>
      </w:tr>
      <w:tr w:rsidR="00B3608B" w:rsidRPr="00630EDD" w:rsidTr="007F67AC">
        <w:trPr>
          <w:trHeight w:val="70"/>
        </w:trPr>
        <w:tc>
          <w:tcPr>
            <w:tcW w:w="9350" w:type="dxa"/>
            <w:gridSpan w:val="2"/>
          </w:tcPr>
          <w:p w:rsidR="00B3608B" w:rsidRPr="00B3608B" w:rsidRDefault="00B3608B" w:rsidP="0071566D">
            <w:pPr>
              <w:jc w:val="both"/>
              <w:rPr>
                <w:rFonts w:ascii="Tahoma" w:hAnsi="Tahoma" w:cs="Tahoma"/>
                <w:sz w:val="10"/>
                <w:szCs w:val="10"/>
              </w:rPr>
            </w:pPr>
          </w:p>
        </w:tc>
      </w:tr>
      <w:tr w:rsidR="00B94EB3" w:rsidRPr="00630EDD" w:rsidTr="008A1EF1">
        <w:trPr>
          <w:trHeight w:val="380"/>
        </w:trPr>
        <w:tc>
          <w:tcPr>
            <w:tcW w:w="1795" w:type="dxa"/>
            <w:tcBorders>
              <w:right w:val="single" w:sz="4" w:space="0" w:color="auto"/>
            </w:tcBorders>
          </w:tcPr>
          <w:p w:rsidR="00B94EB3" w:rsidRDefault="00B94EB3" w:rsidP="0071566D">
            <w:pPr>
              <w:jc w:val="right"/>
              <w:rPr>
                <w:rFonts w:ascii="Tahoma" w:hAnsi="Tahoma" w:cs="Tahoma"/>
                <w:sz w:val="24"/>
                <w:szCs w:val="24"/>
              </w:rPr>
            </w:pPr>
            <w:r>
              <w:rPr>
                <w:rFonts w:ascii="Tahoma" w:hAnsi="Tahoma" w:cs="Tahoma"/>
                <w:sz w:val="24"/>
                <w:szCs w:val="24"/>
              </w:rPr>
              <w:t>Phone</w:t>
            </w:r>
          </w:p>
        </w:tc>
        <w:tc>
          <w:tcPr>
            <w:tcW w:w="7555" w:type="dxa"/>
            <w:tcBorders>
              <w:top w:val="single" w:sz="4" w:space="0" w:color="auto"/>
              <w:left w:val="single" w:sz="4" w:space="0" w:color="auto"/>
              <w:bottom w:val="single" w:sz="4" w:space="0" w:color="auto"/>
              <w:right w:val="single" w:sz="4" w:space="0" w:color="auto"/>
            </w:tcBorders>
            <w:shd w:val="clear" w:color="auto" w:fill="F2F6EA"/>
          </w:tcPr>
          <w:p w:rsidR="00B94EB3" w:rsidRPr="003B45ED" w:rsidRDefault="00B94EB3" w:rsidP="0071566D">
            <w:pPr>
              <w:jc w:val="both"/>
              <w:rPr>
                <w:rFonts w:ascii="Tahoma" w:hAnsi="Tahoma" w:cs="Tahoma"/>
                <w:sz w:val="30"/>
                <w:szCs w:val="30"/>
              </w:rPr>
            </w:pPr>
          </w:p>
        </w:tc>
      </w:tr>
      <w:tr w:rsidR="00B3608B" w:rsidRPr="00630EDD" w:rsidTr="007F67AC">
        <w:trPr>
          <w:trHeight w:val="70"/>
        </w:trPr>
        <w:tc>
          <w:tcPr>
            <w:tcW w:w="9350" w:type="dxa"/>
            <w:gridSpan w:val="2"/>
          </w:tcPr>
          <w:p w:rsidR="00B3608B" w:rsidRPr="00B3608B" w:rsidRDefault="00B3608B" w:rsidP="0071566D">
            <w:pPr>
              <w:jc w:val="both"/>
              <w:rPr>
                <w:rFonts w:ascii="Tahoma" w:hAnsi="Tahoma" w:cs="Tahoma"/>
                <w:sz w:val="10"/>
                <w:szCs w:val="10"/>
              </w:rPr>
            </w:pPr>
          </w:p>
        </w:tc>
      </w:tr>
      <w:tr w:rsidR="00630EDD" w:rsidRPr="00630EDD" w:rsidTr="008A1EF1">
        <w:trPr>
          <w:trHeight w:val="240"/>
        </w:trPr>
        <w:tc>
          <w:tcPr>
            <w:tcW w:w="1795" w:type="dxa"/>
            <w:tcBorders>
              <w:right w:val="single" w:sz="4" w:space="0" w:color="auto"/>
            </w:tcBorders>
          </w:tcPr>
          <w:p w:rsidR="00630EDD" w:rsidRDefault="00630EDD" w:rsidP="0071566D">
            <w:pPr>
              <w:jc w:val="right"/>
              <w:rPr>
                <w:rFonts w:ascii="Tahoma" w:hAnsi="Tahoma" w:cs="Tahoma"/>
                <w:sz w:val="24"/>
                <w:szCs w:val="24"/>
              </w:rPr>
            </w:pPr>
            <w:r>
              <w:rPr>
                <w:rFonts w:ascii="Tahoma" w:hAnsi="Tahoma" w:cs="Tahoma"/>
                <w:sz w:val="24"/>
                <w:szCs w:val="24"/>
              </w:rPr>
              <w:t>E-mail Address</w:t>
            </w:r>
          </w:p>
        </w:tc>
        <w:tc>
          <w:tcPr>
            <w:tcW w:w="7555" w:type="dxa"/>
            <w:tcBorders>
              <w:top w:val="single" w:sz="4" w:space="0" w:color="auto"/>
              <w:left w:val="single" w:sz="4" w:space="0" w:color="auto"/>
              <w:bottom w:val="single" w:sz="4" w:space="0" w:color="auto"/>
              <w:right w:val="single" w:sz="4" w:space="0" w:color="auto"/>
            </w:tcBorders>
            <w:shd w:val="clear" w:color="auto" w:fill="F2F6EA"/>
          </w:tcPr>
          <w:p w:rsidR="00630EDD" w:rsidRPr="003B45ED" w:rsidRDefault="00630EDD" w:rsidP="0071566D">
            <w:pPr>
              <w:jc w:val="both"/>
              <w:rPr>
                <w:rFonts w:ascii="Tahoma" w:hAnsi="Tahoma" w:cs="Tahoma"/>
                <w:sz w:val="30"/>
                <w:szCs w:val="30"/>
              </w:rPr>
            </w:pPr>
          </w:p>
        </w:tc>
      </w:tr>
    </w:tbl>
    <w:p w:rsidR="00C05FE7" w:rsidRDefault="00C05FE7" w:rsidP="00CB490E">
      <w:pPr>
        <w:spacing w:after="0" w:line="240" w:lineRule="auto"/>
        <w:jc w:val="both"/>
        <w:rPr>
          <w:rFonts w:ascii="Tahoma" w:hAnsi="Tahoma" w:cs="Tahoma"/>
          <w:sz w:val="24"/>
          <w:szCs w:val="24"/>
        </w:rPr>
      </w:pPr>
    </w:p>
    <w:tbl>
      <w:tblPr>
        <w:tblStyle w:val="TableGrid"/>
        <w:tblW w:w="0" w:type="auto"/>
        <w:tblLook w:val="04A0" w:firstRow="1" w:lastRow="0" w:firstColumn="1" w:lastColumn="0" w:noHBand="0" w:noVBand="1"/>
      </w:tblPr>
      <w:tblGrid>
        <w:gridCol w:w="6025"/>
        <w:gridCol w:w="1530"/>
      </w:tblGrid>
      <w:tr w:rsidR="00C05FE7" w:rsidRPr="00630EDD" w:rsidTr="008A1EF1">
        <w:trPr>
          <w:trHeight w:val="240"/>
        </w:trPr>
        <w:tc>
          <w:tcPr>
            <w:tcW w:w="6025" w:type="dxa"/>
            <w:tcBorders>
              <w:top w:val="nil"/>
              <w:left w:val="nil"/>
              <w:bottom w:val="nil"/>
              <w:right w:val="single" w:sz="4" w:space="0" w:color="auto"/>
            </w:tcBorders>
          </w:tcPr>
          <w:p w:rsidR="00C05FE7" w:rsidRDefault="00C05FE7" w:rsidP="003723E7">
            <w:pPr>
              <w:rPr>
                <w:rFonts w:ascii="Tahoma" w:hAnsi="Tahoma" w:cs="Tahoma"/>
                <w:sz w:val="24"/>
                <w:szCs w:val="24"/>
              </w:rPr>
            </w:pPr>
            <w:r w:rsidRPr="00F657B2">
              <w:rPr>
                <w:rFonts w:ascii="Tahoma" w:hAnsi="Tahoma" w:cs="Tahoma"/>
                <w:b/>
                <w:sz w:val="24"/>
                <w:szCs w:val="24"/>
              </w:rPr>
              <w:t>d. Is this a new garden</w:t>
            </w:r>
            <w:r w:rsidRPr="002D4501">
              <w:rPr>
                <w:rFonts w:ascii="Tahoma" w:hAnsi="Tahoma" w:cs="Tahoma"/>
                <w:sz w:val="24"/>
                <w:szCs w:val="24"/>
              </w:rPr>
              <w:t xml:space="preserve"> [please write “yes” or “no”]</w:t>
            </w:r>
          </w:p>
        </w:tc>
        <w:tc>
          <w:tcPr>
            <w:tcW w:w="1530" w:type="dxa"/>
            <w:tcBorders>
              <w:left w:val="single" w:sz="4" w:space="0" w:color="auto"/>
            </w:tcBorders>
            <w:shd w:val="clear" w:color="auto" w:fill="F2F6EA"/>
          </w:tcPr>
          <w:p w:rsidR="00C05FE7" w:rsidRPr="003B45ED" w:rsidRDefault="00C05FE7" w:rsidP="0071566D">
            <w:pPr>
              <w:jc w:val="both"/>
              <w:rPr>
                <w:rFonts w:ascii="Tahoma" w:hAnsi="Tahoma" w:cs="Tahoma"/>
                <w:sz w:val="30"/>
                <w:szCs w:val="30"/>
              </w:rPr>
            </w:pPr>
          </w:p>
        </w:tc>
      </w:tr>
    </w:tbl>
    <w:p w:rsidR="009E384F" w:rsidRDefault="009E384F" w:rsidP="00CB490E">
      <w:pPr>
        <w:spacing w:after="0" w:line="240" w:lineRule="auto"/>
        <w:jc w:val="both"/>
        <w:rPr>
          <w:rFonts w:ascii="Tahoma" w:hAnsi="Tahoma" w:cs="Tahoma"/>
          <w:sz w:val="24"/>
          <w:szCs w:val="24"/>
        </w:rPr>
      </w:pPr>
    </w:p>
    <w:p w:rsidR="003723E7" w:rsidRPr="003723E7" w:rsidRDefault="003723E7" w:rsidP="00CB490E">
      <w:pPr>
        <w:spacing w:after="0" w:line="240" w:lineRule="auto"/>
        <w:jc w:val="both"/>
        <w:rPr>
          <w:rFonts w:ascii="Tahoma" w:hAnsi="Tahoma" w:cs="Tahoma"/>
          <w:b/>
          <w:sz w:val="24"/>
          <w:szCs w:val="24"/>
        </w:rPr>
      </w:pPr>
      <w:r>
        <w:rPr>
          <w:rFonts w:ascii="Tahoma" w:hAnsi="Tahoma" w:cs="Tahoma"/>
          <w:b/>
          <w:sz w:val="24"/>
          <w:szCs w:val="24"/>
        </w:rPr>
        <w:t xml:space="preserve">e. </w:t>
      </w:r>
      <w:r w:rsidR="009E384F" w:rsidRPr="003723E7">
        <w:rPr>
          <w:rFonts w:ascii="Tahoma" w:hAnsi="Tahoma" w:cs="Tahoma"/>
          <w:b/>
          <w:sz w:val="24"/>
          <w:szCs w:val="24"/>
        </w:rPr>
        <w:t>If you have received a grant through this program in the past, please indicate year(s)</w:t>
      </w:r>
      <w:r w:rsidRPr="003723E7">
        <w:rPr>
          <w:rFonts w:ascii="Tahoma" w:hAnsi="Tahoma" w:cs="Tahoma"/>
          <w:b/>
          <w:sz w:val="24"/>
          <w:szCs w:val="24"/>
        </w:rPr>
        <w:t xml:space="preserve"> </w:t>
      </w:r>
      <w:r w:rsidR="009E384F" w:rsidRPr="003723E7">
        <w:rPr>
          <w:rFonts w:ascii="Tahoma" w:hAnsi="Tahoma" w:cs="Tahoma"/>
          <w:b/>
          <w:sz w:val="24"/>
          <w:szCs w:val="24"/>
        </w:rPr>
        <w:t>of</w:t>
      </w:r>
      <w:r w:rsidRPr="003723E7">
        <w:rPr>
          <w:rFonts w:ascii="Tahoma" w:hAnsi="Tahoma" w:cs="Tahoma"/>
          <w:b/>
          <w:sz w:val="24"/>
          <w:szCs w:val="24"/>
        </w:rPr>
        <w:t xml:space="preserve"> </w:t>
      </w:r>
      <w:r w:rsidR="009E384F" w:rsidRPr="003723E7">
        <w:rPr>
          <w:rFonts w:ascii="Tahoma" w:hAnsi="Tahoma" w:cs="Tahoma"/>
          <w:b/>
          <w:sz w:val="24"/>
          <w:szCs w:val="24"/>
        </w:rPr>
        <w:t>award</w:t>
      </w:r>
      <w:r w:rsidRPr="003723E7">
        <w:rPr>
          <w:rFonts w:ascii="Tahoma" w:hAnsi="Tahoma" w:cs="Tahoma"/>
          <w:b/>
          <w:sz w:val="24"/>
          <w:szCs w:val="24"/>
        </w:rPr>
        <w:t xml:space="preserve"> </w:t>
      </w:r>
      <w:r w:rsidR="009E384F" w:rsidRPr="003723E7">
        <w:rPr>
          <w:rFonts w:ascii="Tahoma" w:hAnsi="Tahoma" w:cs="Tahoma"/>
          <w:b/>
          <w:sz w:val="24"/>
          <w:szCs w:val="24"/>
        </w:rPr>
        <w:t>and</w:t>
      </w:r>
      <w:r w:rsidRPr="003723E7">
        <w:rPr>
          <w:rFonts w:ascii="Tahoma" w:hAnsi="Tahoma" w:cs="Tahoma"/>
          <w:b/>
          <w:sz w:val="24"/>
          <w:szCs w:val="24"/>
        </w:rPr>
        <w:t xml:space="preserve"> location </w:t>
      </w:r>
      <w:r w:rsidR="009E384F" w:rsidRPr="003723E7">
        <w:rPr>
          <w:rFonts w:ascii="Tahoma" w:hAnsi="Tahoma" w:cs="Tahoma"/>
          <w:b/>
          <w:sz w:val="24"/>
          <w:szCs w:val="24"/>
        </w:rPr>
        <w:t>of</w:t>
      </w:r>
      <w:r w:rsidRPr="003723E7">
        <w:rPr>
          <w:rFonts w:ascii="Tahoma" w:hAnsi="Tahoma" w:cs="Tahoma"/>
          <w:b/>
          <w:sz w:val="24"/>
          <w:szCs w:val="24"/>
        </w:rPr>
        <w:t xml:space="preserve"> the </w:t>
      </w:r>
      <w:r w:rsidR="009E384F" w:rsidRPr="003723E7">
        <w:rPr>
          <w:rFonts w:ascii="Tahoma" w:hAnsi="Tahoma" w:cs="Tahoma"/>
          <w:b/>
          <w:sz w:val="24"/>
          <w:szCs w:val="24"/>
        </w:rPr>
        <w:t>garden.</w:t>
      </w:r>
    </w:p>
    <w:p w:rsidR="003723E7" w:rsidRDefault="003723E7" w:rsidP="00CB490E">
      <w:pPr>
        <w:spacing w:after="0" w:line="240" w:lineRule="auto"/>
        <w:jc w:val="both"/>
        <w:rPr>
          <w:rFonts w:ascii="Tahoma" w:hAnsi="Tahoma" w:cs="Tahoma"/>
          <w:sz w:val="24"/>
          <w:szCs w:val="24"/>
        </w:rPr>
      </w:pPr>
    </w:p>
    <w:tbl>
      <w:tblPr>
        <w:tblStyle w:val="TableGrid"/>
        <w:tblW w:w="5000" w:type="pct"/>
        <w:tblLook w:val="04A0" w:firstRow="1" w:lastRow="0" w:firstColumn="1" w:lastColumn="0" w:noHBand="0" w:noVBand="1"/>
      </w:tblPr>
      <w:tblGrid>
        <w:gridCol w:w="9350"/>
      </w:tblGrid>
      <w:tr w:rsidR="003723E7" w:rsidRPr="00630EDD" w:rsidTr="008A1EF1">
        <w:tc>
          <w:tcPr>
            <w:tcW w:w="9350" w:type="dxa"/>
            <w:shd w:val="clear" w:color="auto" w:fill="F2F6EA"/>
          </w:tcPr>
          <w:p w:rsidR="003723E7" w:rsidRPr="003B45ED" w:rsidRDefault="003723E7" w:rsidP="0071566D">
            <w:pPr>
              <w:jc w:val="both"/>
              <w:rPr>
                <w:rFonts w:ascii="Tahoma" w:hAnsi="Tahoma" w:cs="Tahoma"/>
                <w:sz w:val="30"/>
                <w:szCs w:val="30"/>
              </w:rPr>
            </w:pPr>
          </w:p>
        </w:tc>
      </w:tr>
      <w:tr w:rsidR="003723E7" w:rsidRPr="00630EDD" w:rsidTr="008A1EF1">
        <w:tc>
          <w:tcPr>
            <w:tcW w:w="9350" w:type="dxa"/>
            <w:shd w:val="clear" w:color="auto" w:fill="F2F6EA"/>
          </w:tcPr>
          <w:p w:rsidR="003723E7" w:rsidRPr="003B45ED" w:rsidRDefault="003723E7" w:rsidP="0071566D">
            <w:pPr>
              <w:jc w:val="both"/>
              <w:rPr>
                <w:rFonts w:ascii="Tahoma" w:hAnsi="Tahoma" w:cs="Tahoma"/>
                <w:sz w:val="30"/>
                <w:szCs w:val="30"/>
              </w:rPr>
            </w:pPr>
          </w:p>
        </w:tc>
      </w:tr>
    </w:tbl>
    <w:p w:rsidR="003723E7" w:rsidRDefault="003723E7" w:rsidP="002D4501">
      <w:pPr>
        <w:spacing w:after="0" w:line="240" w:lineRule="auto"/>
        <w:jc w:val="both"/>
        <w:rPr>
          <w:rFonts w:ascii="Tahoma" w:hAnsi="Tahoma" w:cs="Tahoma"/>
          <w:sz w:val="24"/>
          <w:szCs w:val="24"/>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5"/>
        <w:gridCol w:w="1170"/>
      </w:tblGrid>
      <w:tr w:rsidR="003723E7" w:rsidRPr="00630EDD" w:rsidTr="008A1EF1">
        <w:trPr>
          <w:trHeight w:val="240"/>
        </w:trPr>
        <w:tc>
          <w:tcPr>
            <w:tcW w:w="8185" w:type="dxa"/>
            <w:tcBorders>
              <w:right w:val="single" w:sz="4" w:space="0" w:color="auto"/>
            </w:tcBorders>
          </w:tcPr>
          <w:p w:rsidR="003723E7" w:rsidRDefault="003723E7" w:rsidP="0071566D">
            <w:pPr>
              <w:rPr>
                <w:rFonts w:ascii="Tahoma" w:hAnsi="Tahoma" w:cs="Tahoma"/>
                <w:sz w:val="24"/>
                <w:szCs w:val="24"/>
              </w:rPr>
            </w:pPr>
            <w:r w:rsidRPr="00F657B2">
              <w:rPr>
                <w:rFonts w:ascii="Tahoma" w:hAnsi="Tahoma" w:cs="Tahoma"/>
                <w:b/>
                <w:sz w:val="24"/>
                <w:szCs w:val="24"/>
              </w:rPr>
              <w:t>e. Approximate number of volunteers and/or staff to tend garden</w:t>
            </w:r>
          </w:p>
        </w:tc>
        <w:tc>
          <w:tcPr>
            <w:tcW w:w="1170" w:type="dxa"/>
            <w:tcBorders>
              <w:top w:val="single" w:sz="4" w:space="0" w:color="auto"/>
              <w:left w:val="single" w:sz="4" w:space="0" w:color="auto"/>
              <w:bottom w:val="single" w:sz="4" w:space="0" w:color="auto"/>
              <w:right w:val="single" w:sz="4" w:space="0" w:color="auto"/>
            </w:tcBorders>
            <w:shd w:val="clear" w:color="auto" w:fill="F2F6EA"/>
          </w:tcPr>
          <w:p w:rsidR="003723E7" w:rsidRPr="003B45ED" w:rsidRDefault="003723E7" w:rsidP="0071566D">
            <w:pPr>
              <w:jc w:val="both"/>
              <w:rPr>
                <w:rFonts w:ascii="Tahoma" w:hAnsi="Tahoma" w:cs="Tahoma"/>
                <w:sz w:val="30"/>
                <w:szCs w:val="30"/>
              </w:rPr>
            </w:pPr>
          </w:p>
        </w:tc>
      </w:tr>
    </w:tbl>
    <w:p w:rsidR="00F657B2" w:rsidRDefault="00F657B2" w:rsidP="003202FD">
      <w:pPr>
        <w:spacing w:after="0" w:line="240" w:lineRule="auto"/>
        <w:rPr>
          <w:rFonts w:ascii="Tahoma" w:hAnsi="Tahoma" w:cs="Tahoma"/>
          <w:i/>
          <w:sz w:val="24"/>
          <w:szCs w:val="24"/>
        </w:rPr>
      </w:pPr>
    </w:p>
    <w:p w:rsidR="004C1DC1" w:rsidRPr="003723E7" w:rsidRDefault="004C1DC1" w:rsidP="003202FD">
      <w:pPr>
        <w:spacing w:after="0" w:line="240" w:lineRule="auto"/>
        <w:rPr>
          <w:rFonts w:ascii="Tahoma" w:hAnsi="Tahoma" w:cs="Tahoma"/>
          <w:b/>
          <w:color w:val="00B050"/>
          <w:sz w:val="32"/>
          <w:szCs w:val="32"/>
        </w:rPr>
      </w:pPr>
      <w:r w:rsidRPr="003723E7">
        <w:rPr>
          <w:rFonts w:ascii="Tahoma" w:hAnsi="Tahoma" w:cs="Tahoma"/>
          <w:b/>
          <w:color w:val="00B050"/>
          <w:sz w:val="32"/>
          <w:szCs w:val="32"/>
        </w:rPr>
        <w:t>Section 3. Community Information</w:t>
      </w:r>
      <w:r w:rsidR="002821AE" w:rsidRPr="003723E7">
        <w:rPr>
          <w:rFonts w:ascii="Tahoma" w:hAnsi="Tahoma" w:cs="Tahoma"/>
          <w:b/>
          <w:color w:val="00B050"/>
          <w:sz w:val="32"/>
          <w:szCs w:val="32"/>
        </w:rPr>
        <w:t xml:space="preserve"> </w:t>
      </w:r>
    </w:p>
    <w:p w:rsidR="004C1DC1" w:rsidRDefault="004C1DC1" w:rsidP="003202FD">
      <w:pPr>
        <w:spacing w:after="0" w:line="240" w:lineRule="auto"/>
        <w:rPr>
          <w:rFonts w:ascii="Tahoma" w:hAnsi="Tahoma" w:cs="Tahoma"/>
          <w:i/>
          <w:sz w:val="24"/>
          <w:szCs w:val="24"/>
        </w:rPr>
      </w:pPr>
    </w:p>
    <w:p w:rsidR="004C1DC1" w:rsidRPr="005E1818" w:rsidRDefault="004C1DC1" w:rsidP="003202FD">
      <w:pPr>
        <w:spacing w:after="0" w:line="240" w:lineRule="auto"/>
        <w:rPr>
          <w:rFonts w:ascii="Tahoma" w:hAnsi="Tahoma" w:cs="Tahoma"/>
          <w:sz w:val="24"/>
          <w:szCs w:val="24"/>
        </w:rPr>
      </w:pPr>
      <w:r w:rsidRPr="00435466">
        <w:rPr>
          <w:rFonts w:ascii="Tahoma" w:hAnsi="Tahoma" w:cs="Tahoma"/>
          <w:sz w:val="24"/>
          <w:szCs w:val="24"/>
        </w:rPr>
        <w:t xml:space="preserve">On a separate sheet, </w:t>
      </w:r>
      <w:r w:rsidR="002821AE" w:rsidRPr="005E1818">
        <w:rPr>
          <w:rFonts w:ascii="Tahoma" w:hAnsi="Tahoma" w:cs="Tahoma"/>
          <w:sz w:val="24"/>
          <w:szCs w:val="24"/>
        </w:rPr>
        <w:t>provide</w:t>
      </w:r>
      <w:r w:rsidR="00AE3BE8" w:rsidRPr="005E1818">
        <w:rPr>
          <w:rFonts w:ascii="Tahoma" w:hAnsi="Tahoma" w:cs="Tahoma"/>
          <w:sz w:val="24"/>
          <w:szCs w:val="24"/>
        </w:rPr>
        <w:t xml:space="preserve"> </w:t>
      </w:r>
      <w:r w:rsidR="00AE3BE8" w:rsidRPr="005E1818">
        <w:rPr>
          <w:rFonts w:ascii="Tahoma" w:hAnsi="Tahoma" w:cs="Tahoma"/>
          <w:sz w:val="24"/>
          <w:szCs w:val="24"/>
          <w:u w:val="single"/>
        </w:rPr>
        <w:t>brief</w:t>
      </w:r>
      <w:r w:rsidR="00AE3BE8" w:rsidRPr="005E1818">
        <w:rPr>
          <w:rFonts w:ascii="Tahoma" w:hAnsi="Tahoma" w:cs="Tahoma"/>
          <w:sz w:val="24"/>
          <w:szCs w:val="24"/>
        </w:rPr>
        <w:t xml:space="preserve"> answers for the following questions:</w:t>
      </w:r>
    </w:p>
    <w:p w:rsidR="0071217E" w:rsidRDefault="0071217E" w:rsidP="00435466">
      <w:pPr>
        <w:spacing w:after="0" w:line="240" w:lineRule="auto"/>
        <w:rPr>
          <w:rFonts w:ascii="Tahoma" w:hAnsi="Tahoma" w:cs="Tahoma"/>
          <w:sz w:val="24"/>
          <w:szCs w:val="24"/>
        </w:rPr>
      </w:pPr>
    </w:p>
    <w:p w:rsidR="000F47F5" w:rsidRDefault="00435466" w:rsidP="00A424D0">
      <w:pPr>
        <w:spacing w:after="0" w:line="240" w:lineRule="auto"/>
        <w:ind w:left="720"/>
        <w:rPr>
          <w:rFonts w:ascii="Tahoma" w:hAnsi="Tahoma" w:cs="Tahoma"/>
          <w:sz w:val="24"/>
          <w:szCs w:val="24"/>
        </w:rPr>
      </w:pPr>
      <w:r>
        <w:rPr>
          <w:rFonts w:ascii="Tahoma" w:hAnsi="Tahoma" w:cs="Tahoma"/>
          <w:sz w:val="24"/>
          <w:szCs w:val="24"/>
        </w:rPr>
        <w:t>1</w:t>
      </w:r>
      <w:r w:rsidR="004C1DC1" w:rsidRPr="005E1818">
        <w:rPr>
          <w:rFonts w:ascii="Tahoma" w:hAnsi="Tahoma" w:cs="Tahoma"/>
          <w:sz w:val="24"/>
          <w:szCs w:val="24"/>
        </w:rPr>
        <w:t>. What are your goals for providing nutritional benefits to the community</w:t>
      </w:r>
      <w:r w:rsidR="00A63CD7">
        <w:rPr>
          <w:rFonts w:ascii="Tahoma" w:hAnsi="Tahoma" w:cs="Tahoma"/>
          <w:sz w:val="24"/>
          <w:szCs w:val="24"/>
        </w:rPr>
        <w:t>?</w:t>
      </w:r>
    </w:p>
    <w:p w:rsidR="00A63CD7" w:rsidRDefault="00A63CD7" w:rsidP="00A424D0">
      <w:pPr>
        <w:spacing w:after="0" w:line="240" w:lineRule="auto"/>
        <w:ind w:left="720"/>
        <w:rPr>
          <w:rFonts w:ascii="Tahoma" w:hAnsi="Tahoma" w:cs="Tahoma"/>
          <w:sz w:val="24"/>
          <w:szCs w:val="24"/>
        </w:rPr>
      </w:pPr>
    </w:p>
    <w:p w:rsidR="006811E2" w:rsidRPr="005E1818" w:rsidRDefault="00435466" w:rsidP="00A424D0">
      <w:pPr>
        <w:spacing w:after="0" w:line="240" w:lineRule="auto"/>
        <w:ind w:left="720"/>
        <w:rPr>
          <w:rFonts w:ascii="Tahoma" w:hAnsi="Tahoma" w:cs="Tahoma"/>
          <w:sz w:val="24"/>
          <w:szCs w:val="24"/>
        </w:rPr>
      </w:pPr>
      <w:r>
        <w:rPr>
          <w:rFonts w:ascii="Tahoma" w:hAnsi="Tahoma" w:cs="Tahoma"/>
          <w:sz w:val="24"/>
          <w:szCs w:val="24"/>
        </w:rPr>
        <w:t>2</w:t>
      </w:r>
      <w:r w:rsidR="000F47F5">
        <w:rPr>
          <w:rFonts w:ascii="Tahoma" w:hAnsi="Tahoma" w:cs="Tahoma"/>
          <w:sz w:val="24"/>
          <w:szCs w:val="24"/>
        </w:rPr>
        <w:t xml:space="preserve">. </w:t>
      </w:r>
      <w:r w:rsidR="006811E2" w:rsidRPr="005E1818">
        <w:rPr>
          <w:rFonts w:ascii="Tahoma" w:hAnsi="Tahoma" w:cs="Tahoma"/>
          <w:sz w:val="24"/>
          <w:szCs w:val="24"/>
        </w:rPr>
        <w:t xml:space="preserve">What </w:t>
      </w:r>
      <w:r w:rsidR="00F657B2">
        <w:rPr>
          <w:rFonts w:ascii="Tahoma" w:hAnsi="Tahoma" w:cs="Tahoma"/>
          <w:sz w:val="24"/>
          <w:szCs w:val="24"/>
        </w:rPr>
        <w:t>food</w:t>
      </w:r>
      <w:r w:rsidR="006811E2" w:rsidRPr="005E1818">
        <w:rPr>
          <w:rFonts w:ascii="Tahoma" w:hAnsi="Tahoma" w:cs="Tahoma"/>
          <w:sz w:val="24"/>
          <w:szCs w:val="24"/>
        </w:rPr>
        <w:t xml:space="preserve"> </w:t>
      </w:r>
      <w:r w:rsidR="00A424D0">
        <w:rPr>
          <w:rFonts w:ascii="Tahoma" w:hAnsi="Tahoma" w:cs="Tahoma"/>
          <w:sz w:val="24"/>
          <w:szCs w:val="24"/>
        </w:rPr>
        <w:t>do you plan to</w:t>
      </w:r>
      <w:r w:rsidR="007A2A2F">
        <w:rPr>
          <w:rFonts w:ascii="Tahoma" w:hAnsi="Tahoma" w:cs="Tahoma"/>
          <w:sz w:val="24"/>
          <w:szCs w:val="24"/>
        </w:rPr>
        <w:t xml:space="preserve"> grow in 2020</w:t>
      </w:r>
      <w:r w:rsidR="006811E2" w:rsidRPr="005E1818">
        <w:rPr>
          <w:rFonts w:ascii="Tahoma" w:hAnsi="Tahoma" w:cs="Tahoma"/>
          <w:sz w:val="24"/>
          <w:szCs w:val="24"/>
        </w:rPr>
        <w:t>?</w:t>
      </w:r>
    </w:p>
    <w:p w:rsidR="004C1DC1" w:rsidRPr="005E1818" w:rsidRDefault="004C1DC1" w:rsidP="004C1DC1">
      <w:pPr>
        <w:spacing w:after="0" w:line="240" w:lineRule="auto"/>
        <w:ind w:left="720"/>
        <w:rPr>
          <w:rFonts w:ascii="Tahoma" w:hAnsi="Tahoma" w:cs="Tahoma"/>
          <w:sz w:val="24"/>
          <w:szCs w:val="24"/>
        </w:rPr>
      </w:pPr>
    </w:p>
    <w:p w:rsidR="004C1DC1" w:rsidRPr="005E1818" w:rsidRDefault="00435466" w:rsidP="004C1DC1">
      <w:pPr>
        <w:spacing w:after="0" w:line="240" w:lineRule="auto"/>
        <w:ind w:left="720"/>
        <w:rPr>
          <w:rFonts w:ascii="Tahoma" w:hAnsi="Tahoma" w:cs="Tahoma"/>
          <w:sz w:val="24"/>
          <w:szCs w:val="24"/>
        </w:rPr>
      </w:pPr>
      <w:r>
        <w:rPr>
          <w:rFonts w:ascii="Tahoma" w:hAnsi="Tahoma" w:cs="Tahoma"/>
          <w:sz w:val="24"/>
          <w:szCs w:val="24"/>
        </w:rPr>
        <w:t>3</w:t>
      </w:r>
      <w:r w:rsidR="004C1DC1" w:rsidRPr="005E1818">
        <w:rPr>
          <w:rFonts w:ascii="Tahoma" w:hAnsi="Tahoma" w:cs="Tahoma"/>
          <w:sz w:val="24"/>
          <w:szCs w:val="24"/>
        </w:rPr>
        <w:t xml:space="preserve">. List additional reasons for </w:t>
      </w:r>
      <w:r w:rsidR="00A007B5" w:rsidRPr="005E1818">
        <w:rPr>
          <w:rFonts w:ascii="Tahoma" w:hAnsi="Tahoma" w:cs="Tahoma"/>
          <w:sz w:val="24"/>
          <w:szCs w:val="24"/>
        </w:rPr>
        <w:t xml:space="preserve">creating or improving your garden </w:t>
      </w:r>
      <w:r w:rsidR="004C1DC1" w:rsidRPr="005E1818">
        <w:rPr>
          <w:rFonts w:ascii="Tahoma" w:hAnsi="Tahoma" w:cs="Tahoma"/>
          <w:sz w:val="24"/>
          <w:szCs w:val="24"/>
        </w:rPr>
        <w:t xml:space="preserve">(examples -- education, therapy, beautification, recreation). </w:t>
      </w:r>
    </w:p>
    <w:p w:rsidR="004C1DC1" w:rsidRPr="005E1818" w:rsidRDefault="004C1DC1" w:rsidP="004C1DC1">
      <w:pPr>
        <w:spacing w:after="0" w:line="240" w:lineRule="auto"/>
        <w:ind w:left="720"/>
        <w:rPr>
          <w:rFonts w:ascii="Tahoma" w:hAnsi="Tahoma" w:cs="Tahoma"/>
          <w:sz w:val="24"/>
          <w:szCs w:val="24"/>
        </w:rPr>
      </w:pPr>
    </w:p>
    <w:p w:rsidR="005D3491" w:rsidRDefault="00435466" w:rsidP="00435466">
      <w:pPr>
        <w:spacing w:after="0" w:line="240" w:lineRule="auto"/>
        <w:ind w:left="720"/>
        <w:rPr>
          <w:rFonts w:ascii="Tahoma" w:hAnsi="Tahoma" w:cs="Tahoma"/>
          <w:sz w:val="24"/>
          <w:szCs w:val="24"/>
        </w:rPr>
      </w:pPr>
      <w:r>
        <w:rPr>
          <w:rFonts w:ascii="Tahoma" w:hAnsi="Tahoma" w:cs="Tahoma"/>
          <w:sz w:val="24"/>
          <w:szCs w:val="24"/>
        </w:rPr>
        <w:t>4</w:t>
      </w:r>
      <w:r w:rsidR="004C1DC1" w:rsidRPr="005E1818">
        <w:rPr>
          <w:rFonts w:ascii="Tahoma" w:hAnsi="Tahoma" w:cs="Tahoma"/>
          <w:sz w:val="24"/>
          <w:szCs w:val="24"/>
        </w:rPr>
        <w:t xml:space="preserve">. How do you </w:t>
      </w:r>
      <w:r w:rsidR="006811E2" w:rsidRPr="005E1818">
        <w:rPr>
          <w:rFonts w:ascii="Tahoma" w:hAnsi="Tahoma" w:cs="Tahoma"/>
          <w:sz w:val="24"/>
          <w:szCs w:val="24"/>
        </w:rPr>
        <w:t xml:space="preserve">plan to </w:t>
      </w:r>
      <w:r w:rsidR="00A63CD7">
        <w:rPr>
          <w:rFonts w:ascii="Tahoma" w:hAnsi="Tahoma" w:cs="Tahoma"/>
          <w:sz w:val="24"/>
          <w:szCs w:val="24"/>
        </w:rPr>
        <w:t>engage the community?</w:t>
      </w:r>
    </w:p>
    <w:p w:rsidR="00A424D0" w:rsidRDefault="00A424D0" w:rsidP="006811E2">
      <w:pPr>
        <w:spacing w:after="0" w:line="240" w:lineRule="auto"/>
        <w:rPr>
          <w:rFonts w:ascii="Tahoma" w:hAnsi="Tahoma" w:cs="Tahoma"/>
          <w:b/>
          <w:sz w:val="28"/>
          <w:szCs w:val="28"/>
          <w:u w:val="single"/>
        </w:rPr>
      </w:pPr>
    </w:p>
    <w:p w:rsidR="00230499" w:rsidRDefault="00230499" w:rsidP="006811E2">
      <w:pPr>
        <w:spacing w:after="0" w:line="240" w:lineRule="auto"/>
        <w:rPr>
          <w:rFonts w:ascii="Tahoma" w:hAnsi="Tahoma" w:cs="Tahoma"/>
          <w:b/>
          <w:sz w:val="28"/>
          <w:szCs w:val="28"/>
          <w:u w:val="single"/>
        </w:rPr>
      </w:pPr>
    </w:p>
    <w:p w:rsidR="00230499" w:rsidRDefault="00230499" w:rsidP="006811E2">
      <w:pPr>
        <w:spacing w:after="0" w:line="240" w:lineRule="auto"/>
        <w:rPr>
          <w:rFonts w:ascii="Tahoma" w:hAnsi="Tahoma" w:cs="Tahoma"/>
          <w:b/>
          <w:sz w:val="28"/>
          <w:szCs w:val="28"/>
          <w:u w:val="single"/>
        </w:rPr>
      </w:pPr>
    </w:p>
    <w:p w:rsidR="00230499" w:rsidRDefault="00230499" w:rsidP="006811E2">
      <w:pPr>
        <w:spacing w:after="0" w:line="240" w:lineRule="auto"/>
        <w:rPr>
          <w:rFonts w:ascii="Tahoma" w:hAnsi="Tahoma" w:cs="Tahoma"/>
          <w:b/>
          <w:sz w:val="28"/>
          <w:szCs w:val="28"/>
          <w:u w:val="single"/>
        </w:rPr>
      </w:pPr>
    </w:p>
    <w:p w:rsidR="00230499" w:rsidRDefault="00230499" w:rsidP="009E384F">
      <w:pPr>
        <w:spacing w:after="0" w:line="360" w:lineRule="auto"/>
        <w:rPr>
          <w:rFonts w:ascii="Tahoma" w:hAnsi="Tahoma" w:cs="Tahoma"/>
          <w:b/>
          <w:color w:val="00B050"/>
          <w:sz w:val="32"/>
          <w:szCs w:val="32"/>
        </w:rPr>
      </w:pPr>
    </w:p>
    <w:p w:rsidR="009E384F" w:rsidRPr="000C61FD" w:rsidRDefault="006811E2" w:rsidP="009E384F">
      <w:pPr>
        <w:spacing w:after="0" w:line="360" w:lineRule="auto"/>
        <w:rPr>
          <w:rFonts w:ascii="Tahoma" w:hAnsi="Tahoma" w:cs="Tahoma"/>
          <w:b/>
          <w:color w:val="00B050"/>
          <w:sz w:val="32"/>
          <w:szCs w:val="32"/>
        </w:rPr>
      </w:pPr>
      <w:r w:rsidRPr="000C61FD">
        <w:rPr>
          <w:rFonts w:ascii="Tahoma" w:hAnsi="Tahoma" w:cs="Tahoma"/>
          <w:b/>
          <w:color w:val="00B050"/>
          <w:sz w:val="32"/>
          <w:szCs w:val="32"/>
        </w:rPr>
        <w:t xml:space="preserve">Section 4. </w:t>
      </w:r>
      <w:r w:rsidR="004617F9" w:rsidRPr="000C61FD">
        <w:rPr>
          <w:rFonts w:ascii="Tahoma" w:hAnsi="Tahoma" w:cs="Tahoma"/>
          <w:b/>
          <w:color w:val="00B050"/>
          <w:sz w:val="32"/>
          <w:szCs w:val="32"/>
        </w:rPr>
        <w:t>Grant Options</w:t>
      </w:r>
    </w:p>
    <w:p w:rsidR="009E384F" w:rsidRDefault="00D40761" w:rsidP="009E384F">
      <w:pPr>
        <w:spacing w:after="0" w:line="360" w:lineRule="auto"/>
        <w:rPr>
          <w:rFonts w:ascii="Tahoma" w:hAnsi="Tahoma" w:cs="Tahoma"/>
          <w:i/>
          <w:sz w:val="24"/>
          <w:szCs w:val="24"/>
        </w:rPr>
      </w:pPr>
      <w:r>
        <w:rPr>
          <w:rFonts w:ascii="Tahoma" w:hAnsi="Tahoma" w:cs="Tahoma"/>
          <w:i/>
          <w:sz w:val="24"/>
          <w:szCs w:val="24"/>
        </w:rPr>
        <w:t>S</w:t>
      </w:r>
      <w:r w:rsidR="00CA3999" w:rsidRPr="00773A25">
        <w:rPr>
          <w:rFonts w:ascii="Tahoma" w:hAnsi="Tahoma" w:cs="Tahoma"/>
          <w:i/>
          <w:sz w:val="24"/>
          <w:szCs w:val="24"/>
        </w:rPr>
        <w:t>elect</w:t>
      </w:r>
      <w:r w:rsidR="008049FF">
        <w:rPr>
          <w:rFonts w:ascii="Tahoma" w:hAnsi="Tahoma" w:cs="Tahoma"/>
          <w:i/>
          <w:sz w:val="24"/>
          <w:szCs w:val="24"/>
        </w:rPr>
        <w:t xml:space="preserve"> only</w:t>
      </w:r>
      <w:r w:rsidR="00CA3999" w:rsidRPr="00773A25">
        <w:rPr>
          <w:rFonts w:ascii="Tahoma" w:hAnsi="Tahoma" w:cs="Tahoma"/>
          <w:i/>
          <w:sz w:val="24"/>
          <w:szCs w:val="24"/>
        </w:rPr>
        <w:t xml:space="preserve"> </w:t>
      </w:r>
      <w:r w:rsidR="00CA3999" w:rsidRPr="000C61FD">
        <w:rPr>
          <w:rFonts w:ascii="Tahoma" w:hAnsi="Tahoma" w:cs="Tahoma"/>
          <w:b/>
          <w:i/>
          <w:sz w:val="24"/>
          <w:szCs w:val="24"/>
        </w:rPr>
        <w:t>one</w:t>
      </w:r>
      <w:r w:rsidR="00CA3999" w:rsidRPr="00773A25">
        <w:rPr>
          <w:rFonts w:ascii="Tahoma" w:hAnsi="Tahoma" w:cs="Tahoma"/>
          <w:i/>
          <w:sz w:val="24"/>
          <w:szCs w:val="24"/>
        </w:rPr>
        <w:t xml:space="preserve"> of the following </w:t>
      </w:r>
      <w:r w:rsidR="006D71A1">
        <w:rPr>
          <w:rFonts w:ascii="Tahoma" w:hAnsi="Tahoma" w:cs="Tahoma"/>
          <w:i/>
          <w:sz w:val="24"/>
          <w:szCs w:val="24"/>
        </w:rPr>
        <w:t>five</w:t>
      </w:r>
      <w:r w:rsidR="0039106F">
        <w:rPr>
          <w:rFonts w:ascii="Tahoma" w:hAnsi="Tahoma" w:cs="Tahoma"/>
          <w:i/>
          <w:sz w:val="24"/>
          <w:szCs w:val="24"/>
        </w:rPr>
        <w:t xml:space="preserve"> </w:t>
      </w:r>
      <w:r w:rsidR="00E0765B" w:rsidRPr="00773A25">
        <w:rPr>
          <w:rFonts w:ascii="Tahoma" w:hAnsi="Tahoma" w:cs="Tahoma"/>
          <w:i/>
          <w:sz w:val="24"/>
          <w:szCs w:val="24"/>
        </w:rPr>
        <w:t>options</w:t>
      </w:r>
      <w:r>
        <w:rPr>
          <w:rFonts w:ascii="Tahoma" w:hAnsi="Tahoma" w:cs="Tahoma"/>
          <w:i/>
          <w:sz w:val="24"/>
          <w:szCs w:val="24"/>
        </w:rPr>
        <w:t xml:space="preserve">. </w:t>
      </w:r>
    </w:p>
    <w:p w:rsidR="003B45ED" w:rsidRDefault="00F15191" w:rsidP="003B45ED">
      <w:pPr>
        <w:spacing w:after="0" w:line="240" w:lineRule="auto"/>
        <w:rPr>
          <w:rFonts w:ascii="Tahoma" w:eastAsia="Arial" w:hAnsi="Tahoma" w:cs="Tahoma"/>
          <w:color w:val="222222"/>
          <w:sz w:val="24"/>
          <w:szCs w:val="24"/>
        </w:rPr>
      </w:pPr>
      <w:r w:rsidRPr="003B45ED">
        <w:rPr>
          <w:rFonts w:ascii="Tahoma" w:eastAsia="Arial" w:hAnsi="Tahoma" w:cs="Tahoma"/>
          <w:b/>
          <w:color w:val="222222"/>
          <w:sz w:val="28"/>
          <w:szCs w:val="28"/>
        </w:rPr>
        <w:t xml:space="preserve">Option 1: Start a New </w:t>
      </w:r>
      <w:r w:rsidR="005E1818" w:rsidRPr="003B45ED">
        <w:rPr>
          <w:rFonts w:ascii="Tahoma" w:eastAsia="Arial" w:hAnsi="Tahoma" w:cs="Tahoma"/>
          <w:b/>
          <w:color w:val="222222"/>
          <w:sz w:val="28"/>
          <w:szCs w:val="28"/>
        </w:rPr>
        <w:t xml:space="preserve">Raised Bed </w:t>
      </w:r>
      <w:r w:rsidRPr="003B45ED">
        <w:rPr>
          <w:rFonts w:ascii="Tahoma" w:eastAsia="Arial" w:hAnsi="Tahoma" w:cs="Tahoma"/>
          <w:b/>
          <w:color w:val="222222"/>
          <w:sz w:val="28"/>
          <w:szCs w:val="28"/>
        </w:rPr>
        <w:t>Garden</w:t>
      </w:r>
      <w:r w:rsidRPr="000C61FD">
        <w:rPr>
          <w:rFonts w:ascii="Tahoma" w:eastAsia="Arial" w:hAnsi="Tahoma" w:cs="Tahoma"/>
          <w:color w:val="222222"/>
          <w:sz w:val="24"/>
          <w:szCs w:val="24"/>
        </w:rPr>
        <w:t xml:space="preserve"> </w:t>
      </w:r>
      <w:r w:rsidRPr="00773A25">
        <w:rPr>
          <w:rFonts w:ascii="Tahoma" w:eastAsia="Arial" w:hAnsi="Tahoma" w:cs="Tahoma"/>
          <w:color w:val="222222"/>
          <w:sz w:val="24"/>
          <w:szCs w:val="24"/>
        </w:rPr>
        <w:t>($</w:t>
      </w:r>
      <w:r w:rsidR="00465432">
        <w:rPr>
          <w:rFonts w:ascii="Tahoma" w:eastAsia="Arial" w:hAnsi="Tahoma" w:cs="Tahoma"/>
          <w:color w:val="222222"/>
          <w:sz w:val="24"/>
          <w:szCs w:val="24"/>
        </w:rPr>
        <w:t>950.00</w:t>
      </w:r>
      <w:r w:rsidR="009E384F">
        <w:rPr>
          <w:rFonts w:ascii="Tahoma" w:eastAsia="Arial" w:hAnsi="Tahoma" w:cs="Tahoma"/>
          <w:color w:val="222222"/>
          <w:sz w:val="24"/>
          <w:szCs w:val="24"/>
        </w:rPr>
        <w:t>-1,300</w:t>
      </w:r>
      <w:r w:rsidR="00465432">
        <w:rPr>
          <w:rFonts w:ascii="Tahoma" w:eastAsia="Arial" w:hAnsi="Tahoma" w:cs="Tahoma"/>
          <w:color w:val="222222"/>
          <w:sz w:val="24"/>
          <w:szCs w:val="24"/>
        </w:rPr>
        <w:t>.00</w:t>
      </w:r>
      <w:r w:rsidR="00CA3999" w:rsidRPr="00773A25">
        <w:rPr>
          <w:rFonts w:ascii="Tahoma" w:eastAsia="Arial" w:hAnsi="Tahoma" w:cs="Tahoma"/>
          <w:color w:val="222222"/>
          <w:sz w:val="24"/>
          <w:szCs w:val="24"/>
        </w:rPr>
        <w:t xml:space="preserve"> value</w:t>
      </w:r>
      <w:r w:rsidRPr="00773A25">
        <w:rPr>
          <w:rFonts w:ascii="Tahoma" w:eastAsia="Arial" w:hAnsi="Tahoma" w:cs="Tahoma"/>
          <w:color w:val="222222"/>
          <w:sz w:val="24"/>
          <w:szCs w:val="24"/>
        </w:rPr>
        <w:t>).</w:t>
      </w:r>
    </w:p>
    <w:p w:rsidR="003B45ED" w:rsidRDefault="00F15191" w:rsidP="003B45ED">
      <w:pPr>
        <w:spacing w:after="0" w:line="240" w:lineRule="auto"/>
        <w:rPr>
          <w:rFonts w:ascii="Tahoma" w:eastAsia="Arial" w:hAnsi="Tahoma" w:cs="Tahoma"/>
          <w:color w:val="222222"/>
          <w:sz w:val="24"/>
          <w:szCs w:val="24"/>
        </w:rPr>
      </w:pPr>
      <w:r w:rsidRPr="003B45ED">
        <w:rPr>
          <w:rFonts w:ascii="Tahoma" w:eastAsia="Arial" w:hAnsi="Tahoma" w:cs="Tahoma"/>
          <w:color w:val="222222"/>
        </w:rPr>
        <w:t xml:space="preserve">Option 1 provides a simple, economical way to start </w:t>
      </w:r>
      <w:r w:rsidR="0039106F" w:rsidRPr="003B45ED">
        <w:rPr>
          <w:rFonts w:ascii="Tahoma" w:eastAsia="Arial" w:hAnsi="Tahoma" w:cs="Tahoma"/>
          <w:color w:val="222222"/>
        </w:rPr>
        <w:t>or expand a</w:t>
      </w:r>
      <w:r w:rsidRPr="003B45ED">
        <w:rPr>
          <w:rFonts w:ascii="Tahoma" w:eastAsia="Arial" w:hAnsi="Tahoma" w:cs="Tahoma"/>
          <w:color w:val="222222"/>
        </w:rPr>
        <w:t xml:space="preserve"> garden. Groundwork Elizabeth provides a complete garden package including installation of new beds</w:t>
      </w:r>
      <w:r w:rsidR="000F47F5" w:rsidRPr="003B45ED">
        <w:rPr>
          <w:rFonts w:ascii="Tahoma" w:eastAsia="Arial" w:hAnsi="Tahoma" w:cs="Tahoma"/>
          <w:color w:val="222222"/>
        </w:rPr>
        <w:t xml:space="preserve"> (raised beds, Earth Boxes or waist-high accessible beds)</w:t>
      </w:r>
      <w:r w:rsidRPr="003B45ED">
        <w:rPr>
          <w:rFonts w:ascii="Tahoma" w:eastAsia="Arial" w:hAnsi="Tahoma" w:cs="Tahoma"/>
          <w:color w:val="222222"/>
        </w:rPr>
        <w:t xml:space="preserve"> along with soil, seeds or seedlings, tools, materials and follow-up support.</w:t>
      </w:r>
      <w:r w:rsidR="005D265B" w:rsidRPr="003B45ED">
        <w:rPr>
          <w:rFonts w:ascii="Tahoma" w:eastAsia="Arial" w:hAnsi="Tahoma" w:cs="Tahoma"/>
          <w:color w:val="222222"/>
        </w:rPr>
        <w:t xml:space="preserve"> Option 1 applicants do not need to submit a budget.</w:t>
      </w:r>
    </w:p>
    <w:p w:rsidR="00B3608B" w:rsidRPr="00B3608B" w:rsidRDefault="00B3608B" w:rsidP="003B45ED">
      <w:pPr>
        <w:spacing w:after="0" w:line="240" w:lineRule="auto"/>
        <w:rPr>
          <w:rFonts w:ascii="Tahoma" w:eastAsia="Arial" w:hAnsi="Tahoma" w:cs="Tahoma"/>
          <w:color w:val="222222"/>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1530"/>
      </w:tblGrid>
      <w:tr w:rsidR="005B253C" w:rsidRPr="00630EDD" w:rsidTr="008A1EF1">
        <w:trPr>
          <w:trHeight w:val="240"/>
        </w:trPr>
        <w:tc>
          <w:tcPr>
            <w:tcW w:w="6025" w:type="dxa"/>
            <w:tcBorders>
              <w:right w:val="single" w:sz="4" w:space="0" w:color="auto"/>
            </w:tcBorders>
          </w:tcPr>
          <w:p w:rsidR="005B253C" w:rsidRDefault="005B253C" w:rsidP="0071566D">
            <w:pPr>
              <w:rPr>
                <w:rFonts w:ascii="Tahoma" w:hAnsi="Tahoma" w:cs="Tahoma"/>
                <w:sz w:val="24"/>
                <w:szCs w:val="24"/>
              </w:rPr>
            </w:pPr>
            <w:r w:rsidRPr="00D15343">
              <w:rPr>
                <w:rFonts w:ascii="Tahoma" w:hAnsi="Tahoma" w:cs="Tahoma"/>
                <w:b/>
                <w:sz w:val="24"/>
                <w:szCs w:val="24"/>
              </w:rPr>
              <w:t>Write “yes” to apply for an Option 1 grant:</w:t>
            </w:r>
          </w:p>
        </w:tc>
        <w:tc>
          <w:tcPr>
            <w:tcW w:w="1530" w:type="dxa"/>
            <w:tcBorders>
              <w:top w:val="single" w:sz="4" w:space="0" w:color="auto"/>
              <w:left w:val="single" w:sz="4" w:space="0" w:color="auto"/>
              <w:bottom w:val="single" w:sz="4" w:space="0" w:color="auto"/>
              <w:right w:val="single" w:sz="4" w:space="0" w:color="auto"/>
            </w:tcBorders>
            <w:shd w:val="clear" w:color="auto" w:fill="F2F6EA"/>
          </w:tcPr>
          <w:p w:rsidR="005B253C" w:rsidRPr="003B45ED" w:rsidRDefault="005B253C" w:rsidP="0071566D">
            <w:pPr>
              <w:jc w:val="both"/>
              <w:rPr>
                <w:rFonts w:ascii="Tahoma" w:hAnsi="Tahoma" w:cs="Tahoma"/>
                <w:sz w:val="30"/>
                <w:szCs w:val="30"/>
              </w:rPr>
            </w:pPr>
          </w:p>
        </w:tc>
      </w:tr>
    </w:tbl>
    <w:p w:rsidR="00A63CD7" w:rsidRDefault="00A63CD7" w:rsidP="00A63CD7">
      <w:pPr>
        <w:spacing w:before="100" w:after="100" w:line="360" w:lineRule="auto"/>
        <w:jc w:val="both"/>
        <w:rPr>
          <w:rFonts w:ascii="Tahoma" w:hAnsi="Tahoma" w:cs="Tahoma"/>
          <w:sz w:val="24"/>
          <w:szCs w:val="24"/>
        </w:rPr>
      </w:pPr>
      <w:r>
        <w:rPr>
          <w:rFonts w:ascii="Tahoma" w:hAnsi="Tahoma" w:cs="Tahoma"/>
          <w:sz w:val="24"/>
          <w:szCs w:val="24"/>
        </w:rPr>
        <w:t xml:space="preserve">Use the space below to choose raised beds, Earth Boxes, or waist-high accessible beds. </w:t>
      </w:r>
    </w:p>
    <w:p w:rsidR="0071217E" w:rsidRDefault="0071217E" w:rsidP="003B45ED">
      <w:pPr>
        <w:spacing w:before="100" w:after="100" w:line="360" w:lineRule="auto"/>
        <w:jc w:val="both"/>
        <w:rPr>
          <w:rFonts w:ascii="Tahoma" w:hAnsi="Tahoma" w:cs="Tahoma"/>
          <w:sz w:val="24"/>
          <w:szCs w:val="24"/>
        </w:rPr>
      </w:pPr>
      <w:r w:rsidRPr="0071217E">
        <w:rPr>
          <w:rFonts w:ascii="Tahoma" w:hAnsi="Tahoma" w:cs="Tahoma"/>
          <w:sz w:val="24"/>
          <w:szCs w:val="24"/>
        </w:rPr>
        <w:t xml:space="preserve">If you are applying for one type of bed, </w:t>
      </w:r>
      <w:r w:rsidR="00672C63">
        <w:rPr>
          <w:rFonts w:ascii="Tahoma" w:hAnsi="Tahoma" w:cs="Tahoma"/>
          <w:sz w:val="24"/>
          <w:szCs w:val="24"/>
        </w:rPr>
        <w:t xml:space="preserve">please </w:t>
      </w:r>
      <w:r w:rsidR="005B253C">
        <w:rPr>
          <w:rFonts w:ascii="Tahoma" w:hAnsi="Tahoma" w:cs="Tahoma"/>
          <w:sz w:val="24"/>
          <w:szCs w:val="24"/>
        </w:rPr>
        <w:t xml:space="preserve">X </w:t>
      </w:r>
      <w:r w:rsidR="00435466">
        <w:rPr>
          <w:rFonts w:ascii="Tahoma" w:hAnsi="Tahoma" w:cs="Tahoma"/>
          <w:sz w:val="24"/>
          <w:szCs w:val="24"/>
        </w:rPr>
        <w:t>ONE type</w:t>
      </w:r>
      <w:r w:rsidR="00A63CD7">
        <w:rPr>
          <w:rFonts w:ascii="Tahoma" w:hAnsi="Tahoma" w:cs="Tahoma"/>
          <w:sz w:val="24"/>
          <w:szCs w:val="24"/>
        </w:rPr>
        <w:t xml:space="preserve"> here</w:t>
      </w:r>
      <w:r w:rsidR="00435466">
        <w:rPr>
          <w:rFonts w:ascii="Tahoma" w:hAnsi="Tahoma" w:cs="Tahoma"/>
          <w:sz w:val="24"/>
          <w:szCs w:val="24"/>
        </w:rPr>
        <w:t>:</w:t>
      </w: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1984"/>
        <w:gridCol w:w="540"/>
        <w:gridCol w:w="630"/>
        <w:gridCol w:w="2250"/>
        <w:gridCol w:w="630"/>
        <w:gridCol w:w="540"/>
        <w:gridCol w:w="2520"/>
      </w:tblGrid>
      <w:tr w:rsidR="008A1EF1" w:rsidRPr="00630EDD" w:rsidTr="008A1EF1">
        <w:trPr>
          <w:trHeight w:val="240"/>
        </w:trPr>
        <w:tc>
          <w:tcPr>
            <w:tcW w:w="531" w:type="dxa"/>
            <w:tcBorders>
              <w:top w:val="single" w:sz="4" w:space="0" w:color="auto"/>
              <w:left w:val="single" w:sz="4" w:space="0" w:color="auto"/>
              <w:bottom w:val="single" w:sz="4" w:space="0" w:color="auto"/>
              <w:right w:val="single" w:sz="4" w:space="0" w:color="auto"/>
            </w:tcBorders>
            <w:shd w:val="clear" w:color="auto" w:fill="F2F6EA"/>
          </w:tcPr>
          <w:p w:rsidR="005B253C" w:rsidRPr="003B45ED" w:rsidRDefault="005B253C" w:rsidP="008A1EF1">
            <w:pPr>
              <w:tabs>
                <w:tab w:val="right" w:pos="315"/>
              </w:tabs>
              <w:rPr>
                <w:rFonts w:ascii="Tahoma" w:hAnsi="Tahoma" w:cs="Tahoma"/>
                <w:sz w:val="30"/>
                <w:szCs w:val="30"/>
              </w:rPr>
            </w:pPr>
            <w:r w:rsidRPr="005B253C">
              <w:rPr>
                <w:rFonts w:ascii="Tahoma" w:hAnsi="Tahoma" w:cs="Tahoma"/>
                <w:sz w:val="28"/>
                <w:szCs w:val="28"/>
              </w:rPr>
              <w:tab/>
            </w:r>
          </w:p>
        </w:tc>
        <w:tc>
          <w:tcPr>
            <w:tcW w:w="1984" w:type="dxa"/>
            <w:tcBorders>
              <w:left w:val="single" w:sz="4" w:space="0" w:color="auto"/>
            </w:tcBorders>
          </w:tcPr>
          <w:p w:rsidR="005B253C" w:rsidRPr="00630EDD" w:rsidRDefault="005B253C" w:rsidP="005B253C">
            <w:pPr>
              <w:rPr>
                <w:rFonts w:ascii="Tahoma" w:hAnsi="Tahoma" w:cs="Tahoma"/>
                <w:sz w:val="28"/>
                <w:szCs w:val="28"/>
              </w:rPr>
            </w:pPr>
            <w:r>
              <w:rPr>
                <w:rFonts w:ascii="Tahoma" w:hAnsi="Tahoma" w:cs="Tahoma"/>
                <w:b/>
                <w:sz w:val="24"/>
                <w:szCs w:val="24"/>
              </w:rPr>
              <w:t xml:space="preserve">4 </w:t>
            </w:r>
            <w:r w:rsidRPr="001003A7">
              <w:rPr>
                <w:rFonts w:ascii="Tahoma" w:hAnsi="Tahoma" w:cs="Tahoma"/>
                <w:b/>
                <w:sz w:val="24"/>
                <w:szCs w:val="24"/>
              </w:rPr>
              <w:t>raised beds</w:t>
            </w:r>
          </w:p>
        </w:tc>
        <w:tc>
          <w:tcPr>
            <w:tcW w:w="540" w:type="dxa"/>
            <w:tcBorders>
              <w:right w:val="single" w:sz="4" w:space="0" w:color="auto"/>
            </w:tcBorders>
          </w:tcPr>
          <w:p w:rsidR="005B253C" w:rsidRPr="005B253C" w:rsidRDefault="005B253C" w:rsidP="0071566D">
            <w:pPr>
              <w:jc w:val="both"/>
              <w:rPr>
                <w:rFonts w:ascii="Tahoma" w:hAnsi="Tahoma" w:cs="Tahoma"/>
                <w:sz w:val="24"/>
                <w:szCs w:val="24"/>
              </w:rPr>
            </w:pPr>
            <w:r w:rsidRPr="005B253C">
              <w:rPr>
                <w:rFonts w:ascii="Tahoma" w:hAnsi="Tahoma" w:cs="Tahoma"/>
                <w:sz w:val="24"/>
                <w:szCs w:val="24"/>
              </w:rPr>
              <w:t>or</w:t>
            </w:r>
          </w:p>
        </w:tc>
        <w:tc>
          <w:tcPr>
            <w:tcW w:w="630" w:type="dxa"/>
            <w:tcBorders>
              <w:top w:val="single" w:sz="4" w:space="0" w:color="auto"/>
              <w:left w:val="single" w:sz="4" w:space="0" w:color="auto"/>
              <w:bottom w:val="single" w:sz="4" w:space="0" w:color="auto"/>
              <w:right w:val="single" w:sz="4" w:space="0" w:color="auto"/>
            </w:tcBorders>
            <w:shd w:val="clear" w:color="auto" w:fill="F2F6EA"/>
          </w:tcPr>
          <w:p w:rsidR="005B253C" w:rsidRPr="003B45ED" w:rsidRDefault="005B253C" w:rsidP="005B253C">
            <w:pPr>
              <w:jc w:val="right"/>
              <w:rPr>
                <w:rFonts w:ascii="Tahoma" w:hAnsi="Tahoma" w:cs="Tahoma"/>
                <w:b/>
                <w:sz w:val="30"/>
                <w:szCs w:val="30"/>
              </w:rPr>
            </w:pPr>
          </w:p>
        </w:tc>
        <w:tc>
          <w:tcPr>
            <w:tcW w:w="2250" w:type="dxa"/>
            <w:tcBorders>
              <w:left w:val="single" w:sz="4" w:space="0" w:color="auto"/>
            </w:tcBorders>
          </w:tcPr>
          <w:p w:rsidR="005B253C" w:rsidRPr="00630EDD" w:rsidRDefault="005B253C" w:rsidP="005B253C">
            <w:pPr>
              <w:rPr>
                <w:rFonts w:ascii="Tahoma" w:hAnsi="Tahoma" w:cs="Tahoma"/>
                <w:sz w:val="28"/>
                <w:szCs w:val="28"/>
              </w:rPr>
            </w:pPr>
            <w:r>
              <w:rPr>
                <w:rFonts w:ascii="Tahoma" w:hAnsi="Tahoma" w:cs="Tahoma"/>
                <w:b/>
                <w:sz w:val="24"/>
                <w:szCs w:val="24"/>
              </w:rPr>
              <w:t>10</w:t>
            </w:r>
            <w:r w:rsidRPr="001003A7">
              <w:rPr>
                <w:rFonts w:ascii="Tahoma" w:hAnsi="Tahoma" w:cs="Tahoma"/>
                <w:b/>
                <w:sz w:val="24"/>
                <w:szCs w:val="24"/>
              </w:rPr>
              <w:t xml:space="preserve"> Earth Boxes</w:t>
            </w:r>
          </w:p>
        </w:tc>
        <w:tc>
          <w:tcPr>
            <w:tcW w:w="630" w:type="dxa"/>
            <w:tcBorders>
              <w:right w:val="single" w:sz="4" w:space="0" w:color="auto"/>
            </w:tcBorders>
          </w:tcPr>
          <w:p w:rsidR="005B253C" w:rsidRPr="00630EDD" w:rsidRDefault="005B253C" w:rsidP="0071566D">
            <w:pPr>
              <w:jc w:val="both"/>
              <w:rPr>
                <w:rFonts w:ascii="Tahoma" w:hAnsi="Tahoma" w:cs="Tahoma"/>
                <w:sz w:val="28"/>
                <w:szCs w:val="28"/>
              </w:rPr>
            </w:pPr>
            <w:r w:rsidRPr="005B253C">
              <w:rPr>
                <w:rFonts w:ascii="Tahoma" w:hAnsi="Tahoma" w:cs="Tahoma"/>
                <w:sz w:val="24"/>
                <w:szCs w:val="24"/>
              </w:rPr>
              <w:t>or</w:t>
            </w:r>
          </w:p>
        </w:tc>
        <w:tc>
          <w:tcPr>
            <w:tcW w:w="540" w:type="dxa"/>
            <w:tcBorders>
              <w:top w:val="single" w:sz="4" w:space="0" w:color="auto"/>
              <w:left w:val="single" w:sz="4" w:space="0" w:color="auto"/>
              <w:bottom w:val="single" w:sz="4" w:space="0" w:color="auto"/>
              <w:right w:val="single" w:sz="4" w:space="0" w:color="auto"/>
            </w:tcBorders>
            <w:shd w:val="clear" w:color="auto" w:fill="F2F6EA"/>
          </w:tcPr>
          <w:p w:rsidR="005B253C" w:rsidRPr="003B45ED" w:rsidRDefault="005B253C" w:rsidP="005B253C">
            <w:pPr>
              <w:jc w:val="right"/>
              <w:rPr>
                <w:rFonts w:ascii="Tahoma" w:hAnsi="Tahoma" w:cs="Tahoma"/>
                <w:sz w:val="30"/>
                <w:szCs w:val="30"/>
              </w:rPr>
            </w:pPr>
          </w:p>
        </w:tc>
        <w:tc>
          <w:tcPr>
            <w:tcW w:w="2520" w:type="dxa"/>
            <w:tcBorders>
              <w:left w:val="single" w:sz="4" w:space="0" w:color="auto"/>
            </w:tcBorders>
          </w:tcPr>
          <w:p w:rsidR="005B253C" w:rsidRPr="00630EDD" w:rsidRDefault="005B253C" w:rsidP="005B253C">
            <w:pPr>
              <w:rPr>
                <w:rFonts w:ascii="Tahoma" w:hAnsi="Tahoma" w:cs="Tahoma"/>
                <w:sz w:val="28"/>
                <w:szCs w:val="28"/>
              </w:rPr>
            </w:pPr>
            <w:r w:rsidRPr="001003A7">
              <w:rPr>
                <w:rFonts w:ascii="Tahoma" w:hAnsi="Tahoma" w:cs="Tahoma"/>
                <w:b/>
                <w:sz w:val="24"/>
                <w:szCs w:val="24"/>
              </w:rPr>
              <w:t>2 accessible beds</w:t>
            </w:r>
          </w:p>
        </w:tc>
      </w:tr>
    </w:tbl>
    <w:p w:rsidR="0071217E" w:rsidRDefault="003B45ED" w:rsidP="003B45ED">
      <w:pPr>
        <w:spacing w:before="100" w:after="100" w:line="360" w:lineRule="auto"/>
        <w:rPr>
          <w:rFonts w:ascii="Tahoma" w:hAnsi="Tahoma" w:cs="Tahoma"/>
          <w:sz w:val="24"/>
          <w:szCs w:val="24"/>
        </w:rPr>
      </w:pPr>
      <w:r>
        <w:rPr>
          <w:rFonts w:ascii="Tahoma" w:hAnsi="Tahoma" w:cs="Tahoma"/>
          <w:b/>
          <w:sz w:val="24"/>
          <w:szCs w:val="24"/>
        </w:rPr>
        <w:t xml:space="preserve"> </w:t>
      </w:r>
      <w:r w:rsidR="0071217E" w:rsidRPr="001003A7">
        <w:rPr>
          <w:rFonts w:ascii="Tahoma" w:hAnsi="Tahoma" w:cs="Tahoma"/>
          <w:sz w:val="24"/>
          <w:szCs w:val="24"/>
        </w:rPr>
        <w:t xml:space="preserve">If you would like </w:t>
      </w:r>
      <w:r w:rsidR="001003A7">
        <w:rPr>
          <w:rFonts w:ascii="Tahoma" w:hAnsi="Tahoma" w:cs="Tahoma"/>
          <w:sz w:val="24"/>
          <w:szCs w:val="24"/>
        </w:rPr>
        <w:t>two different</w:t>
      </w:r>
      <w:r w:rsidR="0071217E" w:rsidRPr="001003A7">
        <w:rPr>
          <w:rFonts w:ascii="Tahoma" w:hAnsi="Tahoma" w:cs="Tahoma"/>
          <w:sz w:val="24"/>
          <w:szCs w:val="24"/>
        </w:rPr>
        <w:t xml:space="preserve"> </w:t>
      </w:r>
      <w:r w:rsidR="00A63CD7">
        <w:rPr>
          <w:rFonts w:ascii="Tahoma" w:hAnsi="Tahoma" w:cs="Tahoma"/>
          <w:sz w:val="24"/>
          <w:szCs w:val="24"/>
        </w:rPr>
        <w:t>types</w:t>
      </w:r>
      <w:r w:rsidR="0071217E" w:rsidRPr="001003A7">
        <w:rPr>
          <w:rFonts w:ascii="Tahoma" w:hAnsi="Tahoma" w:cs="Tahoma"/>
          <w:sz w:val="24"/>
          <w:szCs w:val="24"/>
        </w:rPr>
        <w:t xml:space="preserve">, please </w:t>
      </w:r>
      <w:r w:rsidR="00672C63">
        <w:rPr>
          <w:rFonts w:ascii="Tahoma" w:hAnsi="Tahoma" w:cs="Tahoma"/>
          <w:sz w:val="24"/>
          <w:szCs w:val="24"/>
        </w:rPr>
        <w:t>X</w:t>
      </w:r>
      <w:r w:rsidR="0071217E" w:rsidRPr="001003A7">
        <w:rPr>
          <w:rFonts w:ascii="Tahoma" w:hAnsi="Tahoma" w:cs="Tahoma"/>
          <w:sz w:val="24"/>
          <w:szCs w:val="24"/>
        </w:rPr>
        <w:t xml:space="preserve"> </w:t>
      </w:r>
      <w:r w:rsidR="00435466" w:rsidRPr="001003A7">
        <w:rPr>
          <w:rFonts w:ascii="Tahoma" w:hAnsi="Tahoma" w:cs="Tahoma"/>
          <w:sz w:val="24"/>
          <w:szCs w:val="24"/>
        </w:rPr>
        <w:t>TWO</w:t>
      </w:r>
      <w:r w:rsidR="0071217E" w:rsidRPr="001003A7">
        <w:rPr>
          <w:rFonts w:ascii="Tahoma" w:hAnsi="Tahoma" w:cs="Tahoma"/>
          <w:sz w:val="24"/>
          <w:szCs w:val="24"/>
        </w:rPr>
        <w:t xml:space="preserve"> types</w:t>
      </w:r>
      <w:r w:rsidR="00A63CD7">
        <w:rPr>
          <w:rFonts w:ascii="Tahoma" w:hAnsi="Tahoma" w:cs="Tahoma"/>
          <w:sz w:val="24"/>
          <w:szCs w:val="24"/>
        </w:rPr>
        <w:t xml:space="preserve"> here</w:t>
      </w:r>
      <w:r w:rsidR="0071217E" w:rsidRPr="001003A7">
        <w:rPr>
          <w:rFonts w:ascii="Tahoma" w:hAnsi="Tahoma" w:cs="Tahoma"/>
          <w:sz w:val="24"/>
          <w:szCs w:val="24"/>
        </w:rPr>
        <w:t>:</w:t>
      </w: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1984"/>
        <w:gridCol w:w="540"/>
        <w:gridCol w:w="630"/>
        <w:gridCol w:w="2250"/>
        <w:gridCol w:w="630"/>
        <w:gridCol w:w="540"/>
        <w:gridCol w:w="2520"/>
      </w:tblGrid>
      <w:tr w:rsidR="003B45ED" w:rsidRPr="00630EDD" w:rsidTr="008A1EF1">
        <w:trPr>
          <w:trHeight w:val="240"/>
        </w:trPr>
        <w:tc>
          <w:tcPr>
            <w:tcW w:w="531" w:type="dxa"/>
            <w:tcBorders>
              <w:top w:val="single" w:sz="4" w:space="0" w:color="auto"/>
              <w:left w:val="single" w:sz="4" w:space="0" w:color="auto"/>
              <w:bottom w:val="single" w:sz="4" w:space="0" w:color="auto"/>
              <w:right w:val="single" w:sz="4" w:space="0" w:color="auto"/>
            </w:tcBorders>
            <w:shd w:val="clear" w:color="auto" w:fill="F2F6EA"/>
          </w:tcPr>
          <w:p w:rsidR="003B45ED" w:rsidRPr="003B45ED" w:rsidRDefault="003B45ED" w:rsidP="0071566D">
            <w:pPr>
              <w:tabs>
                <w:tab w:val="right" w:pos="315"/>
              </w:tabs>
              <w:rPr>
                <w:rFonts w:ascii="Tahoma" w:hAnsi="Tahoma" w:cs="Tahoma"/>
                <w:sz w:val="30"/>
                <w:szCs w:val="30"/>
              </w:rPr>
            </w:pPr>
            <w:r w:rsidRPr="005B253C">
              <w:rPr>
                <w:rFonts w:ascii="Tahoma" w:hAnsi="Tahoma" w:cs="Tahoma"/>
                <w:sz w:val="28"/>
                <w:szCs w:val="28"/>
              </w:rPr>
              <w:tab/>
            </w:r>
          </w:p>
        </w:tc>
        <w:tc>
          <w:tcPr>
            <w:tcW w:w="1984" w:type="dxa"/>
            <w:tcBorders>
              <w:left w:val="single" w:sz="4" w:space="0" w:color="auto"/>
            </w:tcBorders>
          </w:tcPr>
          <w:p w:rsidR="003B45ED" w:rsidRPr="00630EDD" w:rsidRDefault="003B45ED" w:rsidP="0071566D">
            <w:pPr>
              <w:rPr>
                <w:rFonts w:ascii="Tahoma" w:hAnsi="Tahoma" w:cs="Tahoma"/>
                <w:sz w:val="28"/>
                <w:szCs w:val="28"/>
              </w:rPr>
            </w:pPr>
            <w:r>
              <w:rPr>
                <w:rFonts w:ascii="Tahoma" w:hAnsi="Tahoma" w:cs="Tahoma"/>
                <w:b/>
                <w:sz w:val="24"/>
                <w:szCs w:val="24"/>
              </w:rPr>
              <w:t xml:space="preserve">2 </w:t>
            </w:r>
            <w:r w:rsidRPr="001003A7">
              <w:rPr>
                <w:rFonts w:ascii="Tahoma" w:hAnsi="Tahoma" w:cs="Tahoma"/>
                <w:b/>
                <w:sz w:val="24"/>
                <w:szCs w:val="24"/>
              </w:rPr>
              <w:t>raised beds</w:t>
            </w:r>
          </w:p>
        </w:tc>
        <w:tc>
          <w:tcPr>
            <w:tcW w:w="540" w:type="dxa"/>
            <w:tcBorders>
              <w:right w:val="single" w:sz="4" w:space="0" w:color="auto"/>
            </w:tcBorders>
          </w:tcPr>
          <w:p w:rsidR="003B45ED" w:rsidRPr="005B253C" w:rsidRDefault="003B45ED" w:rsidP="0071566D">
            <w:pPr>
              <w:jc w:val="both"/>
              <w:rPr>
                <w:rFonts w:ascii="Tahoma" w:hAnsi="Tahoma" w:cs="Tahoma"/>
                <w:sz w:val="24"/>
                <w:szCs w:val="24"/>
              </w:rPr>
            </w:pPr>
            <w:r w:rsidRPr="005B253C">
              <w:rPr>
                <w:rFonts w:ascii="Tahoma" w:hAnsi="Tahoma" w:cs="Tahoma"/>
                <w:sz w:val="24"/>
                <w:szCs w:val="24"/>
              </w:rPr>
              <w:t>or</w:t>
            </w:r>
          </w:p>
        </w:tc>
        <w:tc>
          <w:tcPr>
            <w:tcW w:w="630" w:type="dxa"/>
            <w:tcBorders>
              <w:top w:val="single" w:sz="4" w:space="0" w:color="auto"/>
              <w:left w:val="single" w:sz="4" w:space="0" w:color="auto"/>
              <w:bottom w:val="single" w:sz="4" w:space="0" w:color="auto"/>
              <w:right w:val="single" w:sz="4" w:space="0" w:color="auto"/>
            </w:tcBorders>
            <w:shd w:val="clear" w:color="auto" w:fill="F2F6EA"/>
          </w:tcPr>
          <w:p w:rsidR="003B45ED" w:rsidRPr="003B45ED" w:rsidRDefault="003B45ED" w:rsidP="0071566D">
            <w:pPr>
              <w:jc w:val="right"/>
              <w:rPr>
                <w:rFonts w:ascii="Tahoma" w:hAnsi="Tahoma" w:cs="Tahoma"/>
                <w:b/>
                <w:sz w:val="30"/>
                <w:szCs w:val="30"/>
              </w:rPr>
            </w:pPr>
          </w:p>
        </w:tc>
        <w:tc>
          <w:tcPr>
            <w:tcW w:w="2250" w:type="dxa"/>
            <w:tcBorders>
              <w:left w:val="single" w:sz="4" w:space="0" w:color="auto"/>
            </w:tcBorders>
          </w:tcPr>
          <w:p w:rsidR="003B45ED" w:rsidRPr="00630EDD" w:rsidRDefault="003B45ED" w:rsidP="0071566D">
            <w:pPr>
              <w:rPr>
                <w:rFonts w:ascii="Tahoma" w:hAnsi="Tahoma" w:cs="Tahoma"/>
                <w:sz w:val="28"/>
                <w:szCs w:val="28"/>
              </w:rPr>
            </w:pPr>
            <w:r>
              <w:rPr>
                <w:rFonts w:ascii="Tahoma" w:hAnsi="Tahoma" w:cs="Tahoma"/>
                <w:b/>
                <w:sz w:val="24"/>
                <w:szCs w:val="24"/>
              </w:rPr>
              <w:t>6</w:t>
            </w:r>
            <w:r w:rsidRPr="001003A7">
              <w:rPr>
                <w:rFonts w:ascii="Tahoma" w:hAnsi="Tahoma" w:cs="Tahoma"/>
                <w:b/>
                <w:sz w:val="24"/>
                <w:szCs w:val="24"/>
              </w:rPr>
              <w:t xml:space="preserve"> Earth Boxes</w:t>
            </w:r>
          </w:p>
        </w:tc>
        <w:tc>
          <w:tcPr>
            <w:tcW w:w="630" w:type="dxa"/>
            <w:tcBorders>
              <w:right w:val="single" w:sz="4" w:space="0" w:color="auto"/>
            </w:tcBorders>
          </w:tcPr>
          <w:p w:rsidR="003B45ED" w:rsidRPr="00630EDD" w:rsidRDefault="003B45ED" w:rsidP="0071566D">
            <w:pPr>
              <w:jc w:val="both"/>
              <w:rPr>
                <w:rFonts w:ascii="Tahoma" w:hAnsi="Tahoma" w:cs="Tahoma"/>
                <w:sz w:val="28"/>
                <w:szCs w:val="28"/>
              </w:rPr>
            </w:pPr>
            <w:r w:rsidRPr="005B253C">
              <w:rPr>
                <w:rFonts w:ascii="Tahoma" w:hAnsi="Tahoma" w:cs="Tahoma"/>
                <w:sz w:val="24"/>
                <w:szCs w:val="24"/>
              </w:rPr>
              <w:t>or</w:t>
            </w:r>
          </w:p>
        </w:tc>
        <w:tc>
          <w:tcPr>
            <w:tcW w:w="540" w:type="dxa"/>
            <w:tcBorders>
              <w:top w:val="single" w:sz="4" w:space="0" w:color="auto"/>
              <w:left w:val="single" w:sz="4" w:space="0" w:color="auto"/>
              <w:bottom w:val="single" w:sz="4" w:space="0" w:color="auto"/>
              <w:right w:val="single" w:sz="4" w:space="0" w:color="auto"/>
            </w:tcBorders>
            <w:shd w:val="clear" w:color="auto" w:fill="F2F6EA"/>
          </w:tcPr>
          <w:p w:rsidR="003B45ED" w:rsidRPr="003B45ED" w:rsidRDefault="003B45ED" w:rsidP="0071566D">
            <w:pPr>
              <w:jc w:val="right"/>
              <w:rPr>
                <w:rFonts w:ascii="Tahoma" w:hAnsi="Tahoma" w:cs="Tahoma"/>
                <w:sz w:val="30"/>
                <w:szCs w:val="30"/>
              </w:rPr>
            </w:pPr>
          </w:p>
        </w:tc>
        <w:tc>
          <w:tcPr>
            <w:tcW w:w="2520" w:type="dxa"/>
            <w:tcBorders>
              <w:left w:val="single" w:sz="4" w:space="0" w:color="auto"/>
            </w:tcBorders>
          </w:tcPr>
          <w:p w:rsidR="003B45ED" w:rsidRPr="00630EDD" w:rsidRDefault="003B45ED" w:rsidP="0071566D">
            <w:pPr>
              <w:rPr>
                <w:rFonts w:ascii="Tahoma" w:hAnsi="Tahoma" w:cs="Tahoma"/>
                <w:sz w:val="28"/>
                <w:szCs w:val="28"/>
              </w:rPr>
            </w:pPr>
            <w:r>
              <w:rPr>
                <w:rFonts w:ascii="Tahoma" w:hAnsi="Tahoma" w:cs="Tahoma"/>
                <w:b/>
                <w:sz w:val="24"/>
                <w:szCs w:val="24"/>
              </w:rPr>
              <w:t>1</w:t>
            </w:r>
            <w:r w:rsidRPr="001003A7">
              <w:rPr>
                <w:rFonts w:ascii="Tahoma" w:hAnsi="Tahoma" w:cs="Tahoma"/>
                <w:b/>
                <w:sz w:val="24"/>
                <w:szCs w:val="24"/>
              </w:rPr>
              <w:t xml:space="preserve"> accessible beds</w:t>
            </w:r>
          </w:p>
        </w:tc>
      </w:tr>
    </w:tbl>
    <w:p w:rsidR="008049FF" w:rsidRDefault="008049FF" w:rsidP="00F15191">
      <w:pPr>
        <w:spacing w:before="100" w:after="100" w:line="240" w:lineRule="auto"/>
        <w:jc w:val="both"/>
        <w:rPr>
          <w:rFonts w:ascii="Tahoma" w:eastAsia="Arial" w:hAnsi="Tahoma" w:cs="Tahoma"/>
          <w:b/>
          <w:color w:val="222222"/>
          <w:sz w:val="8"/>
          <w:szCs w:val="8"/>
          <w:u w:val="single"/>
        </w:rPr>
      </w:pPr>
    </w:p>
    <w:p w:rsidR="003B45ED" w:rsidRDefault="00F15191" w:rsidP="00F15191">
      <w:pPr>
        <w:spacing w:before="100" w:after="100" w:line="240" w:lineRule="auto"/>
        <w:jc w:val="both"/>
        <w:rPr>
          <w:rFonts w:ascii="Tahoma" w:eastAsia="Arial" w:hAnsi="Tahoma" w:cs="Tahoma"/>
          <w:b/>
          <w:color w:val="222222"/>
          <w:sz w:val="28"/>
          <w:szCs w:val="28"/>
        </w:rPr>
      </w:pPr>
      <w:r w:rsidRPr="003B45ED">
        <w:rPr>
          <w:rFonts w:ascii="Tahoma" w:eastAsia="Arial" w:hAnsi="Tahoma" w:cs="Tahoma"/>
          <w:b/>
          <w:color w:val="222222"/>
          <w:sz w:val="28"/>
          <w:szCs w:val="28"/>
        </w:rPr>
        <w:t>Option 2: Garden Improvements</w:t>
      </w:r>
    </w:p>
    <w:p w:rsidR="001156AA" w:rsidRPr="003B45ED" w:rsidRDefault="00D40761" w:rsidP="00F15191">
      <w:pPr>
        <w:spacing w:before="100" w:after="100" w:line="240" w:lineRule="auto"/>
        <w:jc w:val="both"/>
        <w:rPr>
          <w:rFonts w:ascii="Tahoma" w:eastAsia="Arial" w:hAnsi="Tahoma" w:cs="Tahoma"/>
          <w:color w:val="222222"/>
        </w:rPr>
      </w:pPr>
      <w:r w:rsidRPr="003B45ED">
        <w:rPr>
          <w:rFonts w:ascii="Tahoma" w:eastAsia="Arial" w:hAnsi="Tahoma" w:cs="Tahoma"/>
          <w:color w:val="222222"/>
        </w:rPr>
        <w:t>Option 2</w:t>
      </w:r>
      <w:r w:rsidR="00F15191" w:rsidRPr="003B45ED">
        <w:rPr>
          <w:rFonts w:ascii="Tahoma" w:eastAsia="Arial" w:hAnsi="Tahoma" w:cs="Tahoma"/>
          <w:color w:val="222222"/>
        </w:rPr>
        <w:t xml:space="preserve"> provides </w:t>
      </w:r>
      <w:r w:rsidR="00773A25" w:rsidRPr="003B45ED">
        <w:rPr>
          <w:rFonts w:ascii="Tahoma" w:eastAsia="Arial" w:hAnsi="Tahoma" w:cs="Tahoma"/>
          <w:color w:val="222222"/>
        </w:rPr>
        <w:t xml:space="preserve">for </w:t>
      </w:r>
      <w:r w:rsidR="00F15191" w:rsidRPr="003B45ED">
        <w:rPr>
          <w:rFonts w:ascii="Tahoma" w:eastAsia="Arial" w:hAnsi="Tahoma" w:cs="Tahoma"/>
          <w:color w:val="222222"/>
        </w:rPr>
        <w:t xml:space="preserve">materials and equipment to </w:t>
      </w:r>
      <w:r w:rsidR="001156AA" w:rsidRPr="003B45ED">
        <w:rPr>
          <w:rFonts w:ascii="Tahoma" w:eastAsia="Arial" w:hAnsi="Tahoma" w:cs="Tahoma"/>
          <w:color w:val="222222"/>
        </w:rPr>
        <w:t xml:space="preserve">help </w:t>
      </w:r>
      <w:r w:rsidR="00F15191" w:rsidRPr="003B45ED">
        <w:rPr>
          <w:rFonts w:ascii="Tahoma" w:eastAsia="Arial" w:hAnsi="Tahoma" w:cs="Tahoma"/>
          <w:color w:val="222222"/>
        </w:rPr>
        <w:t xml:space="preserve">complete a new garden or </w:t>
      </w:r>
      <w:r w:rsidR="00E0765B" w:rsidRPr="003B45ED">
        <w:rPr>
          <w:rFonts w:ascii="Tahoma" w:eastAsia="Arial" w:hAnsi="Tahoma" w:cs="Tahoma"/>
          <w:color w:val="222222"/>
        </w:rPr>
        <w:t>improve</w:t>
      </w:r>
      <w:r w:rsidR="001156AA" w:rsidRPr="003B45ED">
        <w:rPr>
          <w:rFonts w:ascii="Tahoma" w:eastAsia="Arial" w:hAnsi="Tahoma" w:cs="Tahoma"/>
          <w:color w:val="222222"/>
        </w:rPr>
        <w:t xml:space="preserve"> an existing garden.</w:t>
      </w:r>
    </w:p>
    <w:p w:rsidR="001A7321" w:rsidRPr="003B45ED" w:rsidRDefault="00F15191" w:rsidP="009E384F">
      <w:pPr>
        <w:spacing w:before="100" w:after="100" w:line="240" w:lineRule="auto"/>
        <w:jc w:val="both"/>
        <w:rPr>
          <w:rFonts w:ascii="Tahoma" w:eastAsia="Arial" w:hAnsi="Tahoma" w:cs="Tahoma"/>
          <w:color w:val="222222"/>
        </w:rPr>
      </w:pPr>
      <w:r w:rsidRPr="003B45ED">
        <w:rPr>
          <w:rFonts w:ascii="Tahoma" w:eastAsia="Arial" w:hAnsi="Tahoma" w:cs="Tahoma"/>
          <w:color w:val="222222"/>
        </w:rPr>
        <w:t xml:space="preserve">Qualifying purchases include but are not limited to soil, compost, new beds, irrigation, fencing, tools, benches/tables, seeds, </w:t>
      </w:r>
      <w:r w:rsidRPr="003B45ED">
        <w:rPr>
          <w:rFonts w:ascii="Tahoma" w:eastAsia="Arial" w:hAnsi="Tahoma" w:cs="Tahoma"/>
        </w:rPr>
        <w:t>saplings,</w:t>
      </w:r>
      <w:r w:rsidRPr="003B45ED">
        <w:rPr>
          <w:rFonts w:ascii="Tahoma" w:eastAsia="Arial" w:hAnsi="Tahoma" w:cs="Tahoma"/>
          <w:color w:val="FF0000"/>
        </w:rPr>
        <w:t xml:space="preserve"> </w:t>
      </w:r>
      <w:r w:rsidRPr="003B45ED">
        <w:rPr>
          <w:rFonts w:ascii="Tahoma" w:eastAsia="Arial" w:hAnsi="Tahoma" w:cs="Tahoma"/>
          <w:color w:val="222222"/>
        </w:rPr>
        <w:t>storage bins and sheds. Th</w:t>
      </w:r>
      <w:r w:rsidR="005D265B" w:rsidRPr="003B45ED">
        <w:rPr>
          <w:rFonts w:ascii="Tahoma" w:eastAsia="Arial" w:hAnsi="Tahoma" w:cs="Tahoma"/>
          <w:color w:val="222222"/>
        </w:rPr>
        <w:t>is</w:t>
      </w:r>
      <w:r w:rsidRPr="003B45ED">
        <w:rPr>
          <w:rFonts w:ascii="Tahoma" w:eastAsia="Arial" w:hAnsi="Tahoma" w:cs="Tahoma"/>
          <w:color w:val="222222"/>
        </w:rPr>
        <w:t xml:space="preserve"> grant cannot be used for decorative items, </w:t>
      </w:r>
      <w:r w:rsidR="005D265B" w:rsidRPr="003B45ED">
        <w:rPr>
          <w:rFonts w:ascii="Tahoma" w:eastAsia="Arial" w:hAnsi="Tahoma" w:cs="Tahoma"/>
          <w:color w:val="222222"/>
        </w:rPr>
        <w:t xml:space="preserve">prizes, </w:t>
      </w:r>
      <w:r w:rsidRPr="003B45ED">
        <w:rPr>
          <w:rFonts w:ascii="Tahoma" w:eastAsia="Arial" w:hAnsi="Tahoma" w:cs="Tahoma"/>
          <w:color w:val="222222"/>
        </w:rPr>
        <w:t>food/drink, advertising/outreach, etc.</w:t>
      </w:r>
    </w:p>
    <w:p w:rsidR="003B45ED" w:rsidRPr="003B45ED" w:rsidRDefault="00CD616A" w:rsidP="00F15191">
      <w:pPr>
        <w:spacing w:before="100" w:after="100" w:line="240" w:lineRule="auto"/>
        <w:jc w:val="both"/>
        <w:rPr>
          <w:rFonts w:ascii="Tahoma" w:eastAsia="Arial" w:hAnsi="Tahoma" w:cs="Tahoma"/>
          <w:color w:val="222222"/>
        </w:rPr>
      </w:pPr>
      <w:r w:rsidRPr="003B45ED">
        <w:rPr>
          <w:rFonts w:ascii="Tahoma" w:eastAsia="Arial" w:hAnsi="Tahoma" w:cs="Tahoma"/>
          <w:color w:val="222222"/>
        </w:rPr>
        <w:t xml:space="preserve">Option 2 </w:t>
      </w:r>
      <w:r w:rsidR="00A424D0" w:rsidRPr="003B45ED">
        <w:rPr>
          <w:rFonts w:ascii="Tahoma" w:eastAsia="Arial" w:hAnsi="Tahoma" w:cs="Tahoma"/>
          <w:color w:val="222222"/>
        </w:rPr>
        <w:t>applicants</w:t>
      </w:r>
      <w:r w:rsidRPr="003B45ED">
        <w:rPr>
          <w:rFonts w:ascii="Tahoma" w:eastAsia="Arial" w:hAnsi="Tahoma" w:cs="Tahoma"/>
          <w:color w:val="222222"/>
        </w:rPr>
        <w:t xml:space="preserve"> must </w:t>
      </w:r>
      <w:r w:rsidRPr="003B45ED">
        <w:rPr>
          <w:rFonts w:ascii="Tahoma" w:eastAsia="Arial" w:hAnsi="Tahoma" w:cs="Tahoma"/>
          <w:b/>
          <w:i/>
          <w:color w:val="222222"/>
        </w:rPr>
        <w:t>provide a budget</w:t>
      </w:r>
      <w:r w:rsidRPr="003B45ED">
        <w:rPr>
          <w:rFonts w:ascii="Tahoma" w:eastAsia="Arial" w:hAnsi="Tahoma" w:cs="Tahoma"/>
          <w:color w:val="222222"/>
        </w:rPr>
        <w:t xml:space="preserve"> </w:t>
      </w:r>
      <w:r w:rsidR="00FF2BFA" w:rsidRPr="003B45ED">
        <w:rPr>
          <w:rFonts w:ascii="Tahoma" w:eastAsia="Arial" w:hAnsi="Tahoma" w:cs="Tahoma"/>
          <w:color w:val="222222"/>
        </w:rPr>
        <w:t>that consists of an itemized list of the</w:t>
      </w:r>
      <w:r w:rsidRPr="003B45ED">
        <w:rPr>
          <w:rFonts w:ascii="Tahoma" w:eastAsia="Arial" w:hAnsi="Tahoma" w:cs="Tahoma"/>
          <w:color w:val="222222"/>
        </w:rPr>
        <w:t xml:space="preserve"> planned purchases</w:t>
      </w:r>
      <w:r w:rsidR="00FF2BFA" w:rsidRPr="003B45ED">
        <w:rPr>
          <w:rFonts w:ascii="Tahoma" w:eastAsia="Arial" w:hAnsi="Tahoma" w:cs="Tahoma"/>
          <w:color w:val="222222"/>
        </w:rPr>
        <w:t xml:space="preserve"> and their estimated cost</w:t>
      </w:r>
      <w:r w:rsidR="00A424D0" w:rsidRPr="003B45ED">
        <w:rPr>
          <w:rFonts w:ascii="Tahoma" w:eastAsia="Arial" w:hAnsi="Tahoma" w:cs="Tahoma"/>
          <w:color w:val="222222"/>
        </w:rPr>
        <w:t xml:space="preserve">. </w:t>
      </w:r>
      <w:r w:rsidR="009E384F" w:rsidRPr="003B45ED">
        <w:rPr>
          <w:rFonts w:ascii="Tahoma" w:eastAsia="Arial" w:hAnsi="Tahoma" w:cs="Tahoma"/>
          <w:color w:val="222222"/>
        </w:rPr>
        <w:t xml:space="preserve">Amounts available in Option 2 will be dependent upon number of overall applications received.  </w:t>
      </w:r>
      <w:r w:rsidR="00A424D0" w:rsidRPr="003B45ED">
        <w:rPr>
          <w:rFonts w:ascii="Tahoma" w:eastAsia="Arial" w:hAnsi="Tahoma" w:cs="Tahoma"/>
          <w:color w:val="222222"/>
        </w:rPr>
        <w:t>Please provide a separate sheet for the budget</w:t>
      </w:r>
      <w:r w:rsidRPr="003B45ED">
        <w:rPr>
          <w:rFonts w:ascii="Tahoma" w:eastAsia="Arial" w:hAnsi="Tahoma" w:cs="Tahoma"/>
          <w:color w:val="222222"/>
        </w:rPr>
        <w:t xml:space="preserve">. </w:t>
      </w:r>
      <w:r w:rsidRPr="003B45ED">
        <w:rPr>
          <w:rFonts w:ascii="Tahoma" w:eastAsia="Arial" w:hAnsi="Tahoma" w:cs="Tahoma"/>
          <w:b/>
          <w:color w:val="222222"/>
        </w:rPr>
        <w:t xml:space="preserve">Option 2 applications without a budget will not be </w:t>
      </w:r>
      <w:r w:rsidR="00EB29BB" w:rsidRPr="003B45ED">
        <w:rPr>
          <w:rFonts w:ascii="Tahoma" w:eastAsia="Arial" w:hAnsi="Tahoma" w:cs="Tahoma"/>
          <w:b/>
          <w:color w:val="222222"/>
        </w:rPr>
        <w:t>accepted</w:t>
      </w:r>
      <w:r w:rsidRPr="003B45ED">
        <w:rPr>
          <w:rFonts w:ascii="Tahoma" w:eastAsia="Arial" w:hAnsi="Tahoma" w:cs="Tahoma"/>
          <w:b/>
          <w:color w:val="222222"/>
        </w:rPr>
        <w:t>.</w:t>
      </w:r>
      <w:r w:rsidRPr="003B45ED">
        <w:rPr>
          <w:rFonts w:ascii="Tahoma" w:eastAsia="Arial" w:hAnsi="Tahoma" w:cs="Tahoma"/>
          <w:color w:val="222222"/>
        </w:rPr>
        <w:t xml:space="preserve"> </w:t>
      </w:r>
      <w:r w:rsidR="009E384F" w:rsidRPr="003B45ED">
        <w:rPr>
          <w:rFonts w:ascii="Tahoma" w:eastAsia="Arial" w:hAnsi="Tahoma" w:cs="Tahoma"/>
          <w:color w:val="222222"/>
        </w:rPr>
        <w:t xml:space="preserve">  </w:t>
      </w:r>
    </w:p>
    <w:p w:rsidR="003B45ED" w:rsidRPr="003B45ED" w:rsidRDefault="003B45ED" w:rsidP="00F15191">
      <w:pPr>
        <w:spacing w:before="100" w:after="100" w:line="240" w:lineRule="auto"/>
        <w:jc w:val="both"/>
        <w:rPr>
          <w:rFonts w:ascii="Tahoma" w:eastAsia="Arial" w:hAnsi="Tahoma" w:cs="Tahoma"/>
          <w:color w:val="222222"/>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5"/>
        <w:gridCol w:w="1350"/>
      </w:tblGrid>
      <w:tr w:rsidR="003B45ED" w:rsidRPr="003B45ED" w:rsidTr="008A1EF1">
        <w:trPr>
          <w:trHeight w:val="240"/>
        </w:trPr>
        <w:tc>
          <w:tcPr>
            <w:tcW w:w="6205" w:type="dxa"/>
            <w:tcBorders>
              <w:right w:val="single" w:sz="4" w:space="0" w:color="auto"/>
            </w:tcBorders>
          </w:tcPr>
          <w:p w:rsidR="003B45ED" w:rsidRDefault="003B45ED" w:rsidP="0071566D">
            <w:pPr>
              <w:rPr>
                <w:rFonts w:ascii="Tahoma" w:hAnsi="Tahoma" w:cs="Tahoma"/>
                <w:sz w:val="24"/>
                <w:szCs w:val="24"/>
              </w:rPr>
            </w:pPr>
            <w:r w:rsidRPr="00773A25">
              <w:rPr>
                <w:rFonts w:ascii="Tahoma" w:hAnsi="Tahoma" w:cs="Tahoma"/>
                <w:b/>
                <w:sz w:val="24"/>
                <w:szCs w:val="24"/>
              </w:rPr>
              <w:t>Please write “yes”</w:t>
            </w:r>
            <w:r>
              <w:rPr>
                <w:rFonts w:ascii="Tahoma" w:hAnsi="Tahoma" w:cs="Tahoma"/>
                <w:b/>
                <w:sz w:val="24"/>
                <w:szCs w:val="24"/>
              </w:rPr>
              <w:t xml:space="preserve"> to apply for an Option 2 grant</w:t>
            </w:r>
          </w:p>
        </w:tc>
        <w:tc>
          <w:tcPr>
            <w:tcW w:w="1350" w:type="dxa"/>
            <w:tcBorders>
              <w:top w:val="single" w:sz="4" w:space="0" w:color="auto"/>
              <w:left w:val="single" w:sz="4" w:space="0" w:color="auto"/>
              <w:bottom w:val="single" w:sz="4" w:space="0" w:color="auto"/>
              <w:right w:val="single" w:sz="4" w:space="0" w:color="auto"/>
            </w:tcBorders>
            <w:shd w:val="clear" w:color="auto" w:fill="F2F6EA"/>
          </w:tcPr>
          <w:p w:rsidR="003B45ED" w:rsidRPr="003B45ED" w:rsidRDefault="003B45ED" w:rsidP="0071566D">
            <w:pPr>
              <w:jc w:val="both"/>
              <w:rPr>
                <w:rFonts w:ascii="Tahoma" w:hAnsi="Tahoma" w:cs="Tahoma"/>
                <w:sz w:val="30"/>
                <w:szCs w:val="30"/>
              </w:rPr>
            </w:pPr>
          </w:p>
        </w:tc>
      </w:tr>
    </w:tbl>
    <w:p w:rsidR="007A2A2F" w:rsidRDefault="007A2A2F" w:rsidP="003B45ED">
      <w:pPr>
        <w:spacing w:before="100" w:after="100" w:line="240" w:lineRule="auto"/>
        <w:jc w:val="both"/>
        <w:rPr>
          <w:rFonts w:ascii="Tahoma" w:hAnsi="Tahoma" w:cs="Tahoma"/>
          <w:b/>
          <w:sz w:val="24"/>
          <w:szCs w:val="24"/>
        </w:rPr>
      </w:pPr>
      <w:r>
        <w:rPr>
          <w:rFonts w:ascii="Tahoma" w:hAnsi="Tahoma" w:cs="Tahoma"/>
          <w:b/>
          <w:sz w:val="24"/>
          <w:szCs w:val="24"/>
        </w:rPr>
        <w:t>*Budget must be attached.</w:t>
      </w:r>
    </w:p>
    <w:p w:rsidR="00780875" w:rsidRDefault="00780875" w:rsidP="00CD616A">
      <w:pPr>
        <w:spacing w:before="100" w:after="100" w:line="240" w:lineRule="auto"/>
        <w:jc w:val="both"/>
        <w:rPr>
          <w:rFonts w:ascii="Tahoma" w:eastAsia="Arial" w:hAnsi="Tahoma" w:cs="Tahoma"/>
          <w:b/>
          <w:color w:val="222222"/>
          <w:sz w:val="24"/>
          <w:szCs w:val="24"/>
          <w:u w:val="single"/>
        </w:rPr>
      </w:pPr>
    </w:p>
    <w:p w:rsidR="00230499" w:rsidRDefault="00230499" w:rsidP="00CD616A">
      <w:pPr>
        <w:spacing w:before="100" w:after="100" w:line="240" w:lineRule="auto"/>
        <w:jc w:val="both"/>
        <w:rPr>
          <w:rFonts w:ascii="Tahoma" w:eastAsia="Arial" w:hAnsi="Tahoma" w:cs="Tahoma"/>
          <w:b/>
          <w:color w:val="222222"/>
          <w:sz w:val="24"/>
          <w:szCs w:val="24"/>
          <w:u w:val="single"/>
        </w:rPr>
      </w:pPr>
    </w:p>
    <w:p w:rsidR="00230499" w:rsidRDefault="00230499" w:rsidP="00CD616A">
      <w:pPr>
        <w:spacing w:before="100" w:after="100" w:line="240" w:lineRule="auto"/>
        <w:jc w:val="both"/>
        <w:rPr>
          <w:rFonts w:ascii="Tahoma" w:eastAsia="Arial" w:hAnsi="Tahoma" w:cs="Tahoma"/>
          <w:b/>
          <w:color w:val="222222"/>
          <w:sz w:val="24"/>
          <w:szCs w:val="24"/>
          <w:u w:val="single"/>
        </w:rPr>
      </w:pPr>
    </w:p>
    <w:p w:rsidR="00230499" w:rsidRDefault="00230499" w:rsidP="00CD616A">
      <w:pPr>
        <w:spacing w:before="100" w:after="100" w:line="240" w:lineRule="auto"/>
        <w:jc w:val="both"/>
        <w:rPr>
          <w:rFonts w:ascii="Tahoma" w:eastAsia="Arial" w:hAnsi="Tahoma" w:cs="Tahoma"/>
          <w:b/>
          <w:color w:val="222222"/>
          <w:sz w:val="24"/>
          <w:szCs w:val="24"/>
          <w:u w:val="single"/>
        </w:rPr>
      </w:pPr>
    </w:p>
    <w:p w:rsidR="00230499" w:rsidRDefault="00230499" w:rsidP="00CD616A">
      <w:pPr>
        <w:spacing w:before="100" w:after="100" w:line="240" w:lineRule="auto"/>
        <w:jc w:val="both"/>
        <w:rPr>
          <w:rFonts w:ascii="Tahoma" w:eastAsia="Arial" w:hAnsi="Tahoma" w:cs="Tahoma"/>
          <w:b/>
          <w:color w:val="222222"/>
          <w:sz w:val="24"/>
          <w:szCs w:val="24"/>
          <w:u w:val="single"/>
        </w:rPr>
      </w:pPr>
    </w:p>
    <w:p w:rsidR="00230499" w:rsidRDefault="00230499" w:rsidP="00CD616A">
      <w:pPr>
        <w:spacing w:before="100" w:after="100" w:line="240" w:lineRule="auto"/>
        <w:jc w:val="both"/>
        <w:rPr>
          <w:rFonts w:ascii="Tahoma" w:eastAsia="Arial" w:hAnsi="Tahoma" w:cs="Tahoma"/>
          <w:b/>
          <w:color w:val="222222"/>
          <w:sz w:val="24"/>
          <w:szCs w:val="24"/>
          <w:u w:val="single"/>
        </w:rPr>
      </w:pPr>
    </w:p>
    <w:p w:rsidR="001151D0" w:rsidRDefault="001151D0" w:rsidP="00CD616A">
      <w:pPr>
        <w:spacing w:before="100" w:after="100" w:line="240" w:lineRule="auto"/>
        <w:jc w:val="both"/>
        <w:rPr>
          <w:rFonts w:ascii="Tahoma" w:eastAsia="Arial" w:hAnsi="Tahoma" w:cs="Tahoma"/>
          <w:b/>
          <w:color w:val="222222"/>
          <w:sz w:val="28"/>
          <w:szCs w:val="28"/>
        </w:rPr>
      </w:pPr>
    </w:p>
    <w:p w:rsidR="003B45ED" w:rsidRDefault="00CD616A" w:rsidP="00CD616A">
      <w:pPr>
        <w:spacing w:before="100" w:after="100" w:line="240" w:lineRule="auto"/>
        <w:jc w:val="both"/>
        <w:rPr>
          <w:rFonts w:ascii="Tahoma" w:eastAsia="Arial" w:hAnsi="Tahoma" w:cs="Tahoma"/>
          <w:color w:val="222222"/>
          <w:sz w:val="24"/>
          <w:szCs w:val="24"/>
        </w:rPr>
      </w:pPr>
      <w:r w:rsidRPr="003B45ED">
        <w:rPr>
          <w:rFonts w:ascii="Tahoma" w:eastAsia="Arial" w:hAnsi="Tahoma" w:cs="Tahoma"/>
          <w:b/>
          <w:color w:val="222222"/>
          <w:sz w:val="28"/>
          <w:szCs w:val="28"/>
        </w:rPr>
        <w:t xml:space="preserve">Option 3: Start a </w:t>
      </w:r>
      <w:r w:rsidR="001156AA" w:rsidRPr="003B45ED">
        <w:rPr>
          <w:rFonts w:ascii="Tahoma" w:eastAsia="Arial" w:hAnsi="Tahoma" w:cs="Tahoma"/>
          <w:b/>
          <w:color w:val="222222"/>
          <w:sz w:val="28"/>
          <w:szCs w:val="28"/>
        </w:rPr>
        <w:t xml:space="preserve">New </w:t>
      </w:r>
      <w:r w:rsidRPr="003B45ED">
        <w:rPr>
          <w:rFonts w:ascii="Tahoma" w:eastAsia="Arial" w:hAnsi="Tahoma" w:cs="Tahoma"/>
          <w:b/>
          <w:color w:val="222222"/>
          <w:sz w:val="28"/>
          <w:szCs w:val="28"/>
        </w:rPr>
        <w:t>Hydroponic Garden</w:t>
      </w:r>
      <w:r w:rsidRPr="003B45ED">
        <w:rPr>
          <w:rFonts w:ascii="Tahoma" w:eastAsia="Arial" w:hAnsi="Tahoma" w:cs="Tahoma"/>
          <w:color w:val="222222"/>
          <w:sz w:val="28"/>
          <w:szCs w:val="28"/>
        </w:rPr>
        <w:t xml:space="preserve"> </w:t>
      </w:r>
      <w:r w:rsidRPr="00773A25">
        <w:rPr>
          <w:rFonts w:ascii="Tahoma" w:eastAsia="Arial" w:hAnsi="Tahoma" w:cs="Tahoma"/>
          <w:color w:val="222222"/>
          <w:sz w:val="24"/>
          <w:szCs w:val="24"/>
        </w:rPr>
        <w:t>($</w:t>
      </w:r>
      <w:r w:rsidR="00780875">
        <w:rPr>
          <w:rFonts w:ascii="Tahoma" w:eastAsia="Arial" w:hAnsi="Tahoma" w:cs="Tahoma"/>
          <w:color w:val="222222"/>
          <w:sz w:val="24"/>
          <w:szCs w:val="24"/>
        </w:rPr>
        <w:t>3000.00 value</w:t>
      </w:r>
      <w:r w:rsidR="003B45ED">
        <w:rPr>
          <w:rFonts w:ascii="Tahoma" w:eastAsia="Arial" w:hAnsi="Tahoma" w:cs="Tahoma"/>
          <w:color w:val="222222"/>
          <w:sz w:val="24"/>
          <w:szCs w:val="24"/>
        </w:rPr>
        <w:t>)</w:t>
      </w:r>
    </w:p>
    <w:p w:rsidR="00CD616A" w:rsidRPr="003B45ED" w:rsidRDefault="005D265B" w:rsidP="00CD616A">
      <w:pPr>
        <w:spacing w:before="100" w:after="100" w:line="240" w:lineRule="auto"/>
        <w:jc w:val="both"/>
        <w:rPr>
          <w:rFonts w:ascii="Tahoma" w:eastAsia="Arial" w:hAnsi="Tahoma" w:cs="Tahoma"/>
          <w:color w:val="222222"/>
        </w:rPr>
      </w:pPr>
      <w:r w:rsidRPr="003B45ED">
        <w:rPr>
          <w:rFonts w:ascii="Tahoma" w:eastAsia="Arial" w:hAnsi="Tahoma" w:cs="Tahoma"/>
          <w:color w:val="222222"/>
        </w:rPr>
        <w:t>Option 3 is</w:t>
      </w:r>
      <w:r w:rsidR="00CD616A" w:rsidRPr="003B45ED">
        <w:rPr>
          <w:rFonts w:ascii="Tahoma" w:eastAsia="Arial" w:hAnsi="Tahoma" w:cs="Tahoma"/>
          <w:color w:val="222222"/>
        </w:rPr>
        <w:t xml:space="preserve"> a pre-budgeted package developed by Groundwork Elizabeth. Groundwork will provide delivery, setup and follow-up support.</w:t>
      </w:r>
      <w:r w:rsidRPr="003B45ED">
        <w:rPr>
          <w:rFonts w:ascii="Tahoma" w:eastAsia="Arial" w:hAnsi="Tahoma" w:cs="Tahoma"/>
          <w:color w:val="222222"/>
        </w:rPr>
        <w:t xml:space="preserve"> Option 3 applicants do not need to submit a budget.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5"/>
        <w:gridCol w:w="1350"/>
      </w:tblGrid>
      <w:tr w:rsidR="003B45ED" w:rsidRPr="003B45ED" w:rsidTr="008A1EF1">
        <w:trPr>
          <w:trHeight w:val="240"/>
        </w:trPr>
        <w:tc>
          <w:tcPr>
            <w:tcW w:w="6205" w:type="dxa"/>
            <w:tcBorders>
              <w:right w:val="single" w:sz="4" w:space="0" w:color="auto"/>
            </w:tcBorders>
          </w:tcPr>
          <w:p w:rsidR="003B45ED" w:rsidRDefault="003B45ED" w:rsidP="003B45ED">
            <w:pPr>
              <w:rPr>
                <w:rFonts w:ascii="Tahoma" w:hAnsi="Tahoma" w:cs="Tahoma"/>
                <w:sz w:val="24"/>
                <w:szCs w:val="24"/>
              </w:rPr>
            </w:pPr>
            <w:r w:rsidRPr="00773A25">
              <w:rPr>
                <w:rFonts w:ascii="Tahoma" w:hAnsi="Tahoma" w:cs="Tahoma"/>
                <w:b/>
                <w:sz w:val="24"/>
                <w:szCs w:val="24"/>
              </w:rPr>
              <w:t xml:space="preserve">Please write “yes” to apply for an Option </w:t>
            </w:r>
            <w:r>
              <w:rPr>
                <w:rFonts w:ascii="Tahoma" w:hAnsi="Tahoma" w:cs="Tahoma"/>
                <w:b/>
                <w:sz w:val="24"/>
                <w:szCs w:val="24"/>
              </w:rPr>
              <w:t>3</w:t>
            </w:r>
            <w:r w:rsidRPr="00773A25">
              <w:rPr>
                <w:rFonts w:ascii="Tahoma" w:hAnsi="Tahoma" w:cs="Tahoma"/>
                <w:b/>
                <w:sz w:val="24"/>
                <w:szCs w:val="24"/>
              </w:rPr>
              <w:t xml:space="preserve"> grant</w:t>
            </w:r>
          </w:p>
        </w:tc>
        <w:tc>
          <w:tcPr>
            <w:tcW w:w="1350" w:type="dxa"/>
            <w:tcBorders>
              <w:top w:val="single" w:sz="4" w:space="0" w:color="auto"/>
              <w:left w:val="single" w:sz="4" w:space="0" w:color="auto"/>
              <w:bottom w:val="single" w:sz="4" w:space="0" w:color="auto"/>
              <w:right w:val="single" w:sz="4" w:space="0" w:color="auto"/>
            </w:tcBorders>
            <w:shd w:val="clear" w:color="auto" w:fill="F2F6EA"/>
          </w:tcPr>
          <w:p w:rsidR="003B45ED" w:rsidRPr="003B45ED" w:rsidRDefault="003B45ED" w:rsidP="0071566D">
            <w:pPr>
              <w:jc w:val="both"/>
              <w:rPr>
                <w:rFonts w:ascii="Tahoma" w:hAnsi="Tahoma" w:cs="Tahoma"/>
                <w:sz w:val="30"/>
                <w:szCs w:val="30"/>
              </w:rPr>
            </w:pPr>
          </w:p>
        </w:tc>
      </w:tr>
    </w:tbl>
    <w:p w:rsidR="00CD616A" w:rsidRPr="003B45ED" w:rsidRDefault="00CD616A" w:rsidP="003B45ED">
      <w:pPr>
        <w:spacing w:before="100" w:after="100" w:line="240" w:lineRule="auto"/>
        <w:jc w:val="both"/>
        <w:rPr>
          <w:rFonts w:ascii="Tahoma" w:hAnsi="Tahoma" w:cs="Tahoma"/>
          <w:b/>
          <w:sz w:val="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gridCol w:w="1530"/>
      </w:tblGrid>
      <w:tr w:rsidR="003B45ED" w:rsidRPr="003B45ED" w:rsidTr="008A1EF1">
        <w:trPr>
          <w:trHeight w:val="240"/>
        </w:trPr>
        <w:tc>
          <w:tcPr>
            <w:tcW w:w="6835" w:type="dxa"/>
            <w:tcBorders>
              <w:right w:val="single" w:sz="4" w:space="0" w:color="auto"/>
            </w:tcBorders>
          </w:tcPr>
          <w:p w:rsidR="003B45ED" w:rsidRDefault="003B45ED" w:rsidP="0071566D">
            <w:pPr>
              <w:rPr>
                <w:rFonts w:ascii="Tahoma" w:hAnsi="Tahoma" w:cs="Tahoma"/>
                <w:sz w:val="24"/>
                <w:szCs w:val="24"/>
              </w:rPr>
            </w:pPr>
            <w:r>
              <w:rPr>
                <w:rFonts w:ascii="Tahoma" w:hAnsi="Tahoma" w:cs="Tahoma"/>
                <w:b/>
                <w:sz w:val="24"/>
                <w:szCs w:val="24"/>
              </w:rPr>
              <w:t>Please affirm that the garden will be located indoors, with existing and available water and electricity</w:t>
            </w:r>
          </w:p>
        </w:tc>
        <w:tc>
          <w:tcPr>
            <w:tcW w:w="1530" w:type="dxa"/>
            <w:tcBorders>
              <w:top w:val="single" w:sz="4" w:space="0" w:color="auto"/>
              <w:left w:val="single" w:sz="4" w:space="0" w:color="auto"/>
              <w:bottom w:val="single" w:sz="4" w:space="0" w:color="auto"/>
              <w:right w:val="single" w:sz="4" w:space="0" w:color="auto"/>
            </w:tcBorders>
            <w:shd w:val="clear" w:color="auto" w:fill="F2F6EA"/>
          </w:tcPr>
          <w:p w:rsidR="003B45ED" w:rsidRPr="003B45ED" w:rsidRDefault="003B45ED" w:rsidP="0071566D">
            <w:pPr>
              <w:jc w:val="both"/>
              <w:rPr>
                <w:rFonts w:ascii="Tahoma" w:hAnsi="Tahoma" w:cs="Tahoma"/>
                <w:sz w:val="30"/>
                <w:szCs w:val="30"/>
              </w:rPr>
            </w:pPr>
          </w:p>
        </w:tc>
      </w:tr>
    </w:tbl>
    <w:p w:rsidR="00230499" w:rsidRDefault="00230499" w:rsidP="00773A25">
      <w:pPr>
        <w:spacing w:before="100" w:after="100" w:line="240" w:lineRule="auto"/>
        <w:jc w:val="both"/>
        <w:rPr>
          <w:rFonts w:ascii="Tahoma" w:eastAsia="Arial" w:hAnsi="Tahoma" w:cs="Tahoma"/>
          <w:b/>
          <w:color w:val="222222"/>
          <w:sz w:val="28"/>
          <w:szCs w:val="28"/>
        </w:rPr>
      </w:pPr>
    </w:p>
    <w:p w:rsidR="003B45ED" w:rsidRDefault="00F15191" w:rsidP="00773A25">
      <w:pPr>
        <w:spacing w:before="100" w:after="100" w:line="240" w:lineRule="auto"/>
        <w:jc w:val="both"/>
        <w:rPr>
          <w:rFonts w:ascii="Tahoma" w:eastAsia="Arial" w:hAnsi="Tahoma" w:cs="Tahoma"/>
          <w:color w:val="222222"/>
          <w:sz w:val="24"/>
          <w:szCs w:val="24"/>
        </w:rPr>
      </w:pPr>
      <w:r w:rsidRPr="003B45ED">
        <w:rPr>
          <w:rFonts w:ascii="Tahoma" w:eastAsia="Arial" w:hAnsi="Tahoma" w:cs="Tahoma"/>
          <w:b/>
          <w:color w:val="222222"/>
          <w:sz w:val="28"/>
          <w:szCs w:val="28"/>
        </w:rPr>
        <w:t xml:space="preserve">Option </w:t>
      </w:r>
      <w:r w:rsidR="00D4395B" w:rsidRPr="003B45ED">
        <w:rPr>
          <w:rFonts w:ascii="Tahoma" w:eastAsia="Arial" w:hAnsi="Tahoma" w:cs="Tahoma"/>
          <w:b/>
          <w:color w:val="222222"/>
          <w:sz w:val="28"/>
          <w:szCs w:val="28"/>
        </w:rPr>
        <w:t>4</w:t>
      </w:r>
      <w:r w:rsidRPr="003B45ED">
        <w:rPr>
          <w:rFonts w:ascii="Tahoma" w:eastAsia="Arial" w:hAnsi="Tahoma" w:cs="Tahoma"/>
          <w:b/>
          <w:color w:val="222222"/>
          <w:sz w:val="28"/>
          <w:szCs w:val="28"/>
        </w:rPr>
        <w:t xml:space="preserve">: </w:t>
      </w:r>
      <w:r w:rsidR="001156AA" w:rsidRPr="003B45ED">
        <w:rPr>
          <w:rFonts w:ascii="Tahoma" w:eastAsia="Arial" w:hAnsi="Tahoma" w:cs="Tahoma"/>
          <w:b/>
          <w:color w:val="222222"/>
          <w:sz w:val="28"/>
          <w:szCs w:val="28"/>
        </w:rPr>
        <w:t>Start a New Pollinator Garden</w:t>
      </w:r>
      <w:r w:rsidRPr="00A424D0">
        <w:rPr>
          <w:rFonts w:ascii="Tahoma" w:eastAsia="Arial" w:hAnsi="Tahoma" w:cs="Tahoma"/>
          <w:color w:val="222222"/>
          <w:sz w:val="24"/>
          <w:szCs w:val="24"/>
        </w:rPr>
        <w:t xml:space="preserve"> (</w:t>
      </w:r>
      <w:r w:rsidR="00D40761">
        <w:rPr>
          <w:rFonts w:ascii="Tahoma" w:eastAsia="Arial" w:hAnsi="Tahoma" w:cs="Tahoma"/>
          <w:color w:val="222222"/>
          <w:sz w:val="24"/>
          <w:szCs w:val="24"/>
        </w:rPr>
        <w:t>$750.00 value</w:t>
      </w:r>
      <w:r w:rsidR="001156AA">
        <w:rPr>
          <w:rFonts w:ascii="Tahoma" w:eastAsia="Arial" w:hAnsi="Tahoma" w:cs="Tahoma"/>
          <w:color w:val="222222"/>
          <w:sz w:val="24"/>
          <w:szCs w:val="24"/>
        </w:rPr>
        <w:t>)</w:t>
      </w:r>
    </w:p>
    <w:p w:rsidR="003B45ED" w:rsidRPr="003B45ED" w:rsidRDefault="00D40761" w:rsidP="00773A25">
      <w:pPr>
        <w:spacing w:before="100" w:after="100" w:line="240" w:lineRule="auto"/>
        <w:jc w:val="both"/>
        <w:rPr>
          <w:rFonts w:ascii="Tahoma" w:eastAsia="Arial" w:hAnsi="Tahoma" w:cs="Tahoma"/>
          <w:color w:val="222222"/>
        </w:rPr>
      </w:pPr>
      <w:r w:rsidRPr="003B45ED">
        <w:rPr>
          <w:rFonts w:ascii="Tahoma" w:eastAsia="Arial" w:hAnsi="Tahoma" w:cs="Tahoma"/>
          <w:color w:val="222222"/>
        </w:rPr>
        <w:t>Option 4 is a pre-budgeted package developed by Groundwork. Groundwork will provides seeds, seedlings and/or plants sufficient for an area of approximately 10’ x 10’ including edible plants. Option 4 applicants do not need to submit a budget.</w:t>
      </w:r>
    </w:p>
    <w:p w:rsidR="003B45ED" w:rsidRDefault="003B45ED" w:rsidP="00773A25">
      <w:pPr>
        <w:spacing w:before="100" w:after="100" w:line="240" w:lineRule="auto"/>
        <w:jc w:val="both"/>
        <w:rPr>
          <w:rFonts w:ascii="Tahoma" w:eastAsia="Arial" w:hAnsi="Tahoma" w:cs="Tahoma"/>
          <w:color w:val="222222"/>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5"/>
        <w:gridCol w:w="1350"/>
      </w:tblGrid>
      <w:tr w:rsidR="003B45ED" w:rsidRPr="003B45ED" w:rsidTr="008A1EF1">
        <w:trPr>
          <w:trHeight w:val="240"/>
        </w:trPr>
        <w:tc>
          <w:tcPr>
            <w:tcW w:w="6205" w:type="dxa"/>
            <w:tcBorders>
              <w:right w:val="single" w:sz="4" w:space="0" w:color="auto"/>
            </w:tcBorders>
          </w:tcPr>
          <w:p w:rsidR="003B45ED" w:rsidRDefault="003B45ED" w:rsidP="003B45ED">
            <w:pPr>
              <w:rPr>
                <w:rFonts w:ascii="Tahoma" w:hAnsi="Tahoma" w:cs="Tahoma"/>
                <w:sz w:val="24"/>
                <w:szCs w:val="24"/>
              </w:rPr>
            </w:pPr>
            <w:r w:rsidRPr="00773A25">
              <w:rPr>
                <w:rFonts w:ascii="Tahoma" w:hAnsi="Tahoma" w:cs="Tahoma"/>
                <w:b/>
                <w:sz w:val="24"/>
                <w:szCs w:val="24"/>
              </w:rPr>
              <w:t xml:space="preserve">Please write “yes” to apply for an Option </w:t>
            </w:r>
            <w:r>
              <w:rPr>
                <w:rFonts w:ascii="Tahoma" w:hAnsi="Tahoma" w:cs="Tahoma"/>
                <w:b/>
                <w:sz w:val="24"/>
                <w:szCs w:val="24"/>
              </w:rPr>
              <w:t>4</w:t>
            </w:r>
            <w:r w:rsidRPr="00773A25">
              <w:rPr>
                <w:rFonts w:ascii="Tahoma" w:hAnsi="Tahoma" w:cs="Tahoma"/>
                <w:b/>
                <w:sz w:val="24"/>
                <w:szCs w:val="24"/>
              </w:rPr>
              <w:t xml:space="preserve"> grant</w:t>
            </w:r>
          </w:p>
        </w:tc>
        <w:tc>
          <w:tcPr>
            <w:tcW w:w="1350" w:type="dxa"/>
            <w:tcBorders>
              <w:top w:val="single" w:sz="4" w:space="0" w:color="auto"/>
              <w:left w:val="single" w:sz="4" w:space="0" w:color="auto"/>
              <w:bottom w:val="single" w:sz="4" w:space="0" w:color="auto"/>
              <w:right w:val="single" w:sz="4" w:space="0" w:color="auto"/>
            </w:tcBorders>
            <w:shd w:val="clear" w:color="auto" w:fill="F2F6EA"/>
          </w:tcPr>
          <w:p w:rsidR="003B45ED" w:rsidRPr="003B45ED" w:rsidRDefault="003B45ED" w:rsidP="0071566D">
            <w:pPr>
              <w:jc w:val="both"/>
              <w:rPr>
                <w:rFonts w:ascii="Tahoma" w:hAnsi="Tahoma" w:cs="Tahoma"/>
                <w:sz w:val="30"/>
                <w:szCs w:val="30"/>
              </w:rPr>
            </w:pPr>
          </w:p>
        </w:tc>
      </w:tr>
    </w:tbl>
    <w:p w:rsidR="003B45ED" w:rsidRDefault="003B45ED" w:rsidP="00773A25">
      <w:pPr>
        <w:spacing w:before="100" w:after="100" w:line="240" w:lineRule="auto"/>
        <w:jc w:val="both"/>
        <w:rPr>
          <w:rFonts w:ascii="Tahoma" w:eastAsia="Arial" w:hAnsi="Tahoma" w:cs="Tahoma"/>
          <w:b/>
          <w:color w:val="222222"/>
          <w:sz w:val="24"/>
          <w:szCs w:val="24"/>
          <w:u w:val="single"/>
        </w:rPr>
      </w:pPr>
    </w:p>
    <w:p w:rsidR="003B45ED" w:rsidRDefault="00D40761" w:rsidP="00773A25">
      <w:pPr>
        <w:spacing w:before="100" w:after="100" w:line="240" w:lineRule="auto"/>
        <w:jc w:val="both"/>
        <w:rPr>
          <w:rFonts w:ascii="Tahoma" w:eastAsia="Arial" w:hAnsi="Tahoma" w:cs="Tahoma"/>
          <w:color w:val="222222"/>
          <w:sz w:val="24"/>
          <w:szCs w:val="24"/>
        </w:rPr>
      </w:pPr>
      <w:r w:rsidRPr="003B45ED">
        <w:rPr>
          <w:rFonts w:ascii="Tahoma" w:eastAsia="Arial" w:hAnsi="Tahoma" w:cs="Tahoma"/>
          <w:b/>
          <w:color w:val="222222"/>
          <w:sz w:val="28"/>
          <w:szCs w:val="28"/>
        </w:rPr>
        <w:t>Option 5: Complete a High Tunnel Installation</w:t>
      </w:r>
      <w:r w:rsidRPr="00D40761">
        <w:rPr>
          <w:rFonts w:ascii="Tahoma" w:eastAsia="Arial" w:hAnsi="Tahoma" w:cs="Tahoma"/>
          <w:b/>
          <w:color w:val="222222"/>
          <w:sz w:val="24"/>
          <w:szCs w:val="24"/>
        </w:rPr>
        <w:t xml:space="preserve"> </w:t>
      </w:r>
      <w:r w:rsidRPr="00D40761">
        <w:rPr>
          <w:rFonts w:ascii="Tahoma" w:eastAsia="Arial" w:hAnsi="Tahoma" w:cs="Tahoma"/>
          <w:color w:val="222222"/>
          <w:sz w:val="24"/>
          <w:szCs w:val="24"/>
        </w:rPr>
        <w:t>(</w:t>
      </w:r>
      <w:r>
        <w:rPr>
          <w:rFonts w:ascii="Tahoma" w:eastAsia="Arial" w:hAnsi="Tahoma" w:cs="Tahoma"/>
          <w:color w:val="222222"/>
          <w:sz w:val="24"/>
          <w:szCs w:val="24"/>
        </w:rPr>
        <w:t>up to $2,000.00</w:t>
      </w:r>
      <w:r w:rsidR="00465432">
        <w:rPr>
          <w:rFonts w:ascii="Tahoma" w:eastAsia="Arial" w:hAnsi="Tahoma" w:cs="Tahoma"/>
          <w:color w:val="222222"/>
          <w:sz w:val="24"/>
          <w:szCs w:val="24"/>
        </w:rPr>
        <w:t xml:space="preserve"> value</w:t>
      </w:r>
      <w:r w:rsidR="003B45ED">
        <w:rPr>
          <w:rFonts w:ascii="Tahoma" w:eastAsia="Arial" w:hAnsi="Tahoma" w:cs="Tahoma"/>
          <w:color w:val="222222"/>
          <w:sz w:val="24"/>
          <w:szCs w:val="24"/>
        </w:rPr>
        <w:t>)</w:t>
      </w:r>
    </w:p>
    <w:p w:rsidR="00D40761" w:rsidRPr="003B45ED" w:rsidRDefault="00D40761" w:rsidP="00773A25">
      <w:pPr>
        <w:spacing w:before="100" w:after="100" w:line="240" w:lineRule="auto"/>
        <w:jc w:val="both"/>
        <w:rPr>
          <w:rFonts w:ascii="Tahoma" w:eastAsia="Arial" w:hAnsi="Tahoma" w:cs="Tahoma"/>
          <w:color w:val="222222"/>
        </w:rPr>
      </w:pPr>
      <w:r w:rsidRPr="003B45ED">
        <w:rPr>
          <w:rFonts w:ascii="Tahoma" w:eastAsia="Arial" w:hAnsi="Tahoma" w:cs="Tahoma"/>
          <w:color w:val="222222"/>
        </w:rPr>
        <w:t>This option is intended for experienced gardeners who have already obtained a USDA grant for high tunnel installation. The USDA grant typically covers 80% of costs and the UC Means Green grant would help cover the remainder.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5"/>
        <w:gridCol w:w="1350"/>
      </w:tblGrid>
      <w:tr w:rsidR="003B45ED" w:rsidRPr="003B45ED" w:rsidTr="008A1EF1">
        <w:trPr>
          <w:trHeight w:val="240"/>
        </w:trPr>
        <w:tc>
          <w:tcPr>
            <w:tcW w:w="6205" w:type="dxa"/>
            <w:tcBorders>
              <w:right w:val="single" w:sz="4" w:space="0" w:color="auto"/>
            </w:tcBorders>
          </w:tcPr>
          <w:p w:rsidR="003B45ED" w:rsidRDefault="003B45ED" w:rsidP="003B45ED">
            <w:pPr>
              <w:rPr>
                <w:rFonts w:ascii="Tahoma" w:hAnsi="Tahoma" w:cs="Tahoma"/>
                <w:sz w:val="24"/>
                <w:szCs w:val="24"/>
              </w:rPr>
            </w:pPr>
            <w:r w:rsidRPr="00773A25">
              <w:rPr>
                <w:rFonts w:ascii="Tahoma" w:hAnsi="Tahoma" w:cs="Tahoma"/>
                <w:b/>
                <w:sz w:val="24"/>
                <w:szCs w:val="24"/>
              </w:rPr>
              <w:t xml:space="preserve">Please write “yes” to apply for an Option </w:t>
            </w:r>
            <w:r>
              <w:rPr>
                <w:rFonts w:ascii="Tahoma" w:hAnsi="Tahoma" w:cs="Tahoma"/>
                <w:b/>
                <w:sz w:val="24"/>
                <w:szCs w:val="24"/>
              </w:rPr>
              <w:t>5</w:t>
            </w:r>
            <w:r w:rsidRPr="00773A25">
              <w:rPr>
                <w:rFonts w:ascii="Tahoma" w:hAnsi="Tahoma" w:cs="Tahoma"/>
                <w:b/>
                <w:sz w:val="24"/>
                <w:szCs w:val="24"/>
              </w:rPr>
              <w:t xml:space="preserve"> grant</w:t>
            </w:r>
          </w:p>
        </w:tc>
        <w:tc>
          <w:tcPr>
            <w:tcW w:w="1350" w:type="dxa"/>
            <w:tcBorders>
              <w:top w:val="single" w:sz="4" w:space="0" w:color="auto"/>
              <w:left w:val="single" w:sz="4" w:space="0" w:color="auto"/>
              <w:bottom w:val="single" w:sz="4" w:space="0" w:color="auto"/>
              <w:right w:val="single" w:sz="4" w:space="0" w:color="auto"/>
            </w:tcBorders>
            <w:shd w:val="clear" w:color="auto" w:fill="F2F6EA"/>
          </w:tcPr>
          <w:p w:rsidR="003B45ED" w:rsidRPr="003B45ED" w:rsidRDefault="003B45ED" w:rsidP="0071566D">
            <w:pPr>
              <w:jc w:val="both"/>
              <w:rPr>
                <w:rFonts w:ascii="Tahoma" w:hAnsi="Tahoma" w:cs="Tahoma"/>
                <w:sz w:val="30"/>
                <w:szCs w:val="30"/>
              </w:rPr>
            </w:pPr>
          </w:p>
        </w:tc>
      </w:tr>
    </w:tbl>
    <w:p w:rsidR="00BF175C" w:rsidRPr="001A7321" w:rsidRDefault="00BF175C" w:rsidP="00FF2BFA">
      <w:pPr>
        <w:spacing w:after="0" w:line="240" w:lineRule="auto"/>
        <w:rPr>
          <w:rFonts w:ascii="Tahoma" w:hAnsi="Tahoma" w:cs="Tahoma"/>
          <w:i/>
          <w:sz w:val="16"/>
          <w:szCs w:val="16"/>
        </w:rPr>
      </w:pPr>
    </w:p>
    <w:p w:rsidR="002D4501" w:rsidRPr="009E384F" w:rsidRDefault="00CA3999" w:rsidP="008049FF">
      <w:pPr>
        <w:spacing w:before="100" w:after="100" w:line="240" w:lineRule="auto"/>
        <w:jc w:val="both"/>
        <w:rPr>
          <w:rFonts w:ascii="Tahoma" w:eastAsia="Arial" w:hAnsi="Tahoma" w:cs="Tahoma"/>
          <w:b/>
          <w:color w:val="222222"/>
          <w:sz w:val="24"/>
          <w:szCs w:val="24"/>
        </w:rPr>
      </w:pPr>
      <w:r w:rsidRPr="008049FF">
        <w:rPr>
          <w:rFonts w:ascii="Tahoma" w:eastAsia="Arial" w:hAnsi="Tahoma" w:cs="Tahoma"/>
          <w:color w:val="222222"/>
          <w:sz w:val="24"/>
          <w:szCs w:val="24"/>
        </w:rPr>
        <w:t xml:space="preserve">On </w:t>
      </w:r>
      <w:r w:rsidR="00FF2BFA" w:rsidRPr="008049FF">
        <w:rPr>
          <w:rFonts w:ascii="Tahoma" w:eastAsia="Arial" w:hAnsi="Tahoma" w:cs="Tahoma"/>
          <w:color w:val="222222"/>
          <w:sz w:val="24"/>
          <w:szCs w:val="24"/>
        </w:rPr>
        <w:t xml:space="preserve">a </w:t>
      </w:r>
      <w:r w:rsidRPr="008049FF">
        <w:rPr>
          <w:rFonts w:ascii="Tahoma" w:eastAsia="Arial" w:hAnsi="Tahoma" w:cs="Tahoma"/>
          <w:color w:val="222222"/>
          <w:sz w:val="24"/>
          <w:szCs w:val="24"/>
        </w:rPr>
        <w:t xml:space="preserve">separate sheet, describe </w:t>
      </w:r>
      <w:r w:rsidR="00BF175C" w:rsidRPr="008049FF">
        <w:rPr>
          <w:rFonts w:ascii="Tahoma" w:eastAsia="Arial" w:hAnsi="Tahoma" w:cs="Tahoma"/>
          <w:color w:val="222222"/>
          <w:sz w:val="24"/>
          <w:szCs w:val="24"/>
        </w:rPr>
        <w:t>your</w:t>
      </w:r>
      <w:r w:rsidRPr="008049FF">
        <w:rPr>
          <w:rFonts w:ascii="Tahoma" w:eastAsia="Arial" w:hAnsi="Tahoma" w:cs="Tahoma"/>
          <w:color w:val="222222"/>
          <w:sz w:val="24"/>
          <w:szCs w:val="24"/>
        </w:rPr>
        <w:t xml:space="preserve"> </w:t>
      </w:r>
      <w:r w:rsidR="00A424D0" w:rsidRPr="008049FF">
        <w:rPr>
          <w:rFonts w:ascii="Tahoma" w:eastAsia="Arial" w:hAnsi="Tahoma" w:cs="Tahoma"/>
          <w:color w:val="222222"/>
          <w:sz w:val="24"/>
          <w:szCs w:val="24"/>
        </w:rPr>
        <w:t xml:space="preserve">Option </w:t>
      </w:r>
      <w:r w:rsidR="001A7321" w:rsidRPr="008049FF">
        <w:rPr>
          <w:rFonts w:ascii="Tahoma" w:eastAsia="Arial" w:hAnsi="Tahoma" w:cs="Tahoma"/>
          <w:color w:val="222222"/>
          <w:sz w:val="24"/>
          <w:szCs w:val="24"/>
        </w:rPr>
        <w:t>5</w:t>
      </w:r>
      <w:r w:rsidR="00A424D0" w:rsidRPr="008049FF">
        <w:rPr>
          <w:rFonts w:ascii="Tahoma" w:eastAsia="Arial" w:hAnsi="Tahoma" w:cs="Tahoma"/>
          <w:color w:val="222222"/>
          <w:sz w:val="24"/>
          <w:szCs w:val="24"/>
        </w:rPr>
        <w:t xml:space="preserve"> </w:t>
      </w:r>
      <w:r w:rsidRPr="008049FF">
        <w:rPr>
          <w:rFonts w:ascii="Tahoma" w:eastAsia="Arial" w:hAnsi="Tahoma" w:cs="Tahoma"/>
          <w:color w:val="222222"/>
          <w:sz w:val="24"/>
          <w:szCs w:val="24"/>
        </w:rPr>
        <w:t>project</w:t>
      </w:r>
      <w:r w:rsidR="008049FF">
        <w:rPr>
          <w:rFonts w:ascii="Tahoma" w:eastAsia="Arial" w:hAnsi="Tahoma" w:cs="Tahoma"/>
          <w:color w:val="222222"/>
          <w:sz w:val="24"/>
          <w:szCs w:val="24"/>
        </w:rPr>
        <w:t xml:space="preserve"> and include a </w:t>
      </w:r>
      <w:r w:rsidR="00926E05" w:rsidRPr="008049FF">
        <w:rPr>
          <w:rFonts w:ascii="Tahoma" w:eastAsia="Arial" w:hAnsi="Tahoma" w:cs="Tahoma"/>
          <w:color w:val="222222"/>
          <w:sz w:val="24"/>
          <w:szCs w:val="24"/>
        </w:rPr>
        <w:t xml:space="preserve">budget that </w:t>
      </w:r>
      <w:r w:rsidR="008049FF">
        <w:rPr>
          <w:rFonts w:ascii="Tahoma" w:eastAsia="Arial" w:hAnsi="Tahoma" w:cs="Tahoma"/>
          <w:color w:val="222222"/>
          <w:sz w:val="24"/>
          <w:szCs w:val="24"/>
        </w:rPr>
        <w:t>lists</w:t>
      </w:r>
      <w:r w:rsidR="00926E05" w:rsidRPr="008049FF">
        <w:rPr>
          <w:rFonts w:ascii="Tahoma" w:eastAsia="Arial" w:hAnsi="Tahoma" w:cs="Tahoma"/>
          <w:color w:val="222222"/>
          <w:sz w:val="24"/>
          <w:szCs w:val="24"/>
        </w:rPr>
        <w:t xml:space="preserve"> (a) the total cost of the project, (b) the amount requested from </w:t>
      </w:r>
      <w:r w:rsidR="00BF175C" w:rsidRPr="008049FF">
        <w:rPr>
          <w:rFonts w:ascii="Tahoma" w:eastAsia="Arial" w:hAnsi="Tahoma" w:cs="Tahoma"/>
          <w:color w:val="222222"/>
          <w:sz w:val="24"/>
          <w:szCs w:val="24"/>
        </w:rPr>
        <w:t>UC Means Green,</w:t>
      </w:r>
      <w:r w:rsidR="00926E05" w:rsidRPr="008049FF">
        <w:rPr>
          <w:rFonts w:ascii="Tahoma" w:eastAsia="Arial" w:hAnsi="Tahoma" w:cs="Tahoma"/>
          <w:color w:val="222222"/>
          <w:sz w:val="24"/>
          <w:szCs w:val="24"/>
        </w:rPr>
        <w:t xml:space="preserve"> (c) </w:t>
      </w:r>
      <w:r w:rsidR="00BF175C" w:rsidRPr="008049FF">
        <w:rPr>
          <w:rFonts w:ascii="Tahoma" w:eastAsia="Arial" w:hAnsi="Tahoma" w:cs="Tahoma"/>
          <w:color w:val="222222"/>
          <w:sz w:val="24"/>
          <w:szCs w:val="24"/>
        </w:rPr>
        <w:t>a list of</w:t>
      </w:r>
      <w:r w:rsidR="00926E05" w:rsidRPr="008049FF">
        <w:rPr>
          <w:rFonts w:ascii="Tahoma" w:eastAsia="Arial" w:hAnsi="Tahoma" w:cs="Tahoma"/>
          <w:color w:val="222222"/>
          <w:sz w:val="24"/>
          <w:szCs w:val="24"/>
        </w:rPr>
        <w:t xml:space="preserve"> items to be covered by the grant request</w:t>
      </w:r>
      <w:r w:rsidR="00FF2BFA" w:rsidRPr="008049FF">
        <w:rPr>
          <w:rFonts w:ascii="Tahoma" w:eastAsia="Arial" w:hAnsi="Tahoma" w:cs="Tahoma"/>
          <w:color w:val="222222"/>
          <w:sz w:val="24"/>
          <w:szCs w:val="24"/>
        </w:rPr>
        <w:t xml:space="preserve"> and their estimated cost</w:t>
      </w:r>
      <w:r w:rsidR="009E384F">
        <w:rPr>
          <w:rFonts w:ascii="Tahoma" w:eastAsia="Arial" w:hAnsi="Tahoma" w:cs="Tahoma"/>
          <w:color w:val="222222"/>
          <w:sz w:val="24"/>
          <w:szCs w:val="24"/>
        </w:rPr>
        <w:t>, and (d) copy of USDA grant award</w:t>
      </w:r>
      <w:r w:rsidR="00BE4346" w:rsidRPr="008049FF">
        <w:rPr>
          <w:rFonts w:ascii="Tahoma" w:eastAsia="Arial" w:hAnsi="Tahoma" w:cs="Tahoma"/>
          <w:color w:val="222222"/>
          <w:sz w:val="24"/>
          <w:szCs w:val="24"/>
        </w:rPr>
        <w:t>.</w:t>
      </w:r>
      <w:r w:rsidRPr="008049FF">
        <w:rPr>
          <w:rFonts w:ascii="Tahoma" w:eastAsia="Arial" w:hAnsi="Tahoma" w:cs="Tahoma"/>
          <w:color w:val="222222"/>
          <w:sz w:val="24"/>
          <w:szCs w:val="24"/>
        </w:rPr>
        <w:t xml:space="preserve"> </w:t>
      </w:r>
      <w:r w:rsidR="00BE4346" w:rsidRPr="009E384F">
        <w:rPr>
          <w:rFonts w:ascii="Tahoma" w:eastAsia="Arial" w:hAnsi="Tahoma" w:cs="Tahoma"/>
          <w:b/>
          <w:color w:val="222222"/>
          <w:sz w:val="24"/>
          <w:szCs w:val="24"/>
        </w:rPr>
        <w:t>A</w:t>
      </w:r>
      <w:r w:rsidRPr="009E384F">
        <w:rPr>
          <w:rFonts w:ascii="Tahoma" w:eastAsia="Arial" w:hAnsi="Tahoma" w:cs="Tahoma"/>
          <w:b/>
          <w:color w:val="222222"/>
          <w:sz w:val="24"/>
          <w:szCs w:val="24"/>
        </w:rPr>
        <w:t>pplications without a budget will not be considered.</w:t>
      </w:r>
    </w:p>
    <w:p w:rsidR="00780875" w:rsidRPr="00B3608B" w:rsidRDefault="00780875" w:rsidP="00D03D0B">
      <w:pPr>
        <w:spacing w:after="0" w:line="240" w:lineRule="auto"/>
        <w:rPr>
          <w:rFonts w:ascii="Tahoma" w:hAnsi="Tahoma" w:cs="Tahoma"/>
          <w:b/>
          <w:sz w:val="24"/>
          <w:szCs w:val="24"/>
          <w:u w:val="single"/>
        </w:rPr>
      </w:pPr>
    </w:p>
    <w:p w:rsidR="00230499" w:rsidRDefault="00230499" w:rsidP="00D03D0B">
      <w:pPr>
        <w:spacing w:after="0" w:line="240" w:lineRule="auto"/>
        <w:rPr>
          <w:rFonts w:ascii="Tahoma" w:hAnsi="Tahoma" w:cs="Tahoma"/>
          <w:b/>
          <w:color w:val="00B050"/>
          <w:sz w:val="32"/>
          <w:szCs w:val="32"/>
        </w:rPr>
      </w:pPr>
    </w:p>
    <w:p w:rsidR="00230499" w:rsidRDefault="00230499" w:rsidP="00D03D0B">
      <w:pPr>
        <w:spacing w:after="0" w:line="240" w:lineRule="auto"/>
        <w:rPr>
          <w:rFonts w:ascii="Tahoma" w:hAnsi="Tahoma" w:cs="Tahoma"/>
          <w:b/>
          <w:color w:val="00B050"/>
          <w:sz w:val="32"/>
          <w:szCs w:val="32"/>
        </w:rPr>
      </w:pPr>
    </w:p>
    <w:p w:rsidR="00230499" w:rsidRDefault="00230499" w:rsidP="00D03D0B">
      <w:pPr>
        <w:spacing w:after="0" w:line="240" w:lineRule="auto"/>
        <w:rPr>
          <w:rFonts w:ascii="Tahoma" w:hAnsi="Tahoma" w:cs="Tahoma"/>
          <w:b/>
          <w:color w:val="00B050"/>
          <w:sz w:val="32"/>
          <w:szCs w:val="32"/>
        </w:rPr>
      </w:pPr>
    </w:p>
    <w:p w:rsidR="00230499" w:rsidRDefault="00230499" w:rsidP="00D03D0B">
      <w:pPr>
        <w:spacing w:after="0" w:line="240" w:lineRule="auto"/>
        <w:rPr>
          <w:rFonts w:ascii="Tahoma" w:hAnsi="Tahoma" w:cs="Tahoma"/>
          <w:b/>
          <w:color w:val="00B050"/>
          <w:sz w:val="32"/>
          <w:szCs w:val="32"/>
        </w:rPr>
      </w:pPr>
    </w:p>
    <w:p w:rsidR="00230499" w:rsidRDefault="00230499" w:rsidP="00D03D0B">
      <w:pPr>
        <w:spacing w:after="0" w:line="240" w:lineRule="auto"/>
        <w:rPr>
          <w:rFonts w:ascii="Tahoma" w:hAnsi="Tahoma" w:cs="Tahoma"/>
          <w:b/>
          <w:color w:val="00B050"/>
          <w:sz w:val="32"/>
          <w:szCs w:val="32"/>
        </w:rPr>
      </w:pPr>
    </w:p>
    <w:p w:rsidR="00230499" w:rsidRDefault="00230499" w:rsidP="00D03D0B">
      <w:pPr>
        <w:spacing w:after="0" w:line="240" w:lineRule="auto"/>
        <w:rPr>
          <w:rFonts w:ascii="Tahoma" w:hAnsi="Tahoma" w:cs="Tahoma"/>
          <w:b/>
          <w:color w:val="00B050"/>
          <w:sz w:val="32"/>
          <w:szCs w:val="32"/>
        </w:rPr>
      </w:pPr>
    </w:p>
    <w:p w:rsidR="00230499" w:rsidRDefault="00230499" w:rsidP="00D03D0B">
      <w:pPr>
        <w:spacing w:after="0" w:line="240" w:lineRule="auto"/>
        <w:rPr>
          <w:rFonts w:ascii="Tahoma" w:hAnsi="Tahoma" w:cs="Tahoma"/>
          <w:b/>
          <w:color w:val="00B050"/>
          <w:sz w:val="32"/>
          <w:szCs w:val="32"/>
        </w:rPr>
      </w:pPr>
    </w:p>
    <w:p w:rsidR="00230499" w:rsidRDefault="00230499" w:rsidP="00D03D0B">
      <w:pPr>
        <w:spacing w:after="0" w:line="240" w:lineRule="auto"/>
        <w:rPr>
          <w:rFonts w:ascii="Tahoma" w:hAnsi="Tahoma" w:cs="Tahoma"/>
          <w:b/>
          <w:color w:val="00B050"/>
          <w:sz w:val="32"/>
          <w:szCs w:val="32"/>
        </w:rPr>
      </w:pPr>
    </w:p>
    <w:p w:rsidR="00230499" w:rsidRDefault="00230499" w:rsidP="00D03D0B">
      <w:pPr>
        <w:spacing w:after="0" w:line="240" w:lineRule="auto"/>
        <w:rPr>
          <w:rFonts w:ascii="Tahoma" w:hAnsi="Tahoma" w:cs="Tahoma"/>
          <w:b/>
          <w:color w:val="00B050"/>
          <w:sz w:val="32"/>
          <w:szCs w:val="32"/>
        </w:rPr>
      </w:pPr>
    </w:p>
    <w:p w:rsidR="00230499" w:rsidRDefault="00230499" w:rsidP="00D03D0B">
      <w:pPr>
        <w:spacing w:after="0" w:line="240" w:lineRule="auto"/>
        <w:rPr>
          <w:rFonts w:ascii="Tahoma" w:hAnsi="Tahoma" w:cs="Tahoma"/>
          <w:b/>
          <w:color w:val="00B050"/>
          <w:sz w:val="32"/>
          <w:szCs w:val="32"/>
        </w:rPr>
      </w:pPr>
    </w:p>
    <w:p w:rsidR="00230499" w:rsidRDefault="00230499" w:rsidP="00D03D0B">
      <w:pPr>
        <w:spacing w:after="0" w:line="240" w:lineRule="auto"/>
        <w:rPr>
          <w:rFonts w:ascii="Tahoma" w:hAnsi="Tahoma" w:cs="Tahoma"/>
          <w:b/>
          <w:color w:val="00B050"/>
          <w:sz w:val="32"/>
          <w:szCs w:val="32"/>
        </w:rPr>
      </w:pPr>
    </w:p>
    <w:p w:rsidR="00230499" w:rsidRDefault="00230499" w:rsidP="00D03D0B">
      <w:pPr>
        <w:spacing w:after="0" w:line="240" w:lineRule="auto"/>
        <w:rPr>
          <w:rFonts w:ascii="Tahoma" w:hAnsi="Tahoma" w:cs="Tahoma"/>
          <w:b/>
          <w:color w:val="00B050"/>
          <w:sz w:val="32"/>
          <w:szCs w:val="32"/>
        </w:rPr>
      </w:pPr>
    </w:p>
    <w:p w:rsidR="00AE3BE8" w:rsidRPr="00B3608B" w:rsidRDefault="00AE3BE8" w:rsidP="00D03D0B">
      <w:pPr>
        <w:spacing w:after="0" w:line="240" w:lineRule="auto"/>
        <w:rPr>
          <w:rFonts w:ascii="Tahoma" w:hAnsi="Tahoma" w:cs="Tahoma"/>
          <w:b/>
          <w:color w:val="00B050"/>
          <w:sz w:val="32"/>
          <w:szCs w:val="32"/>
        </w:rPr>
      </w:pPr>
      <w:r w:rsidRPr="00B3608B">
        <w:rPr>
          <w:rFonts w:ascii="Tahoma" w:hAnsi="Tahoma" w:cs="Tahoma"/>
          <w:b/>
          <w:color w:val="00B050"/>
          <w:sz w:val="32"/>
          <w:szCs w:val="32"/>
        </w:rPr>
        <w:t xml:space="preserve">Section </w:t>
      </w:r>
      <w:r w:rsidR="00926E05" w:rsidRPr="00B3608B">
        <w:rPr>
          <w:rFonts w:ascii="Tahoma" w:hAnsi="Tahoma" w:cs="Tahoma"/>
          <w:b/>
          <w:color w:val="00B050"/>
          <w:sz w:val="32"/>
          <w:szCs w:val="32"/>
        </w:rPr>
        <w:t>5</w:t>
      </w:r>
      <w:r w:rsidRPr="00B3608B">
        <w:rPr>
          <w:rFonts w:ascii="Tahoma" w:hAnsi="Tahoma" w:cs="Tahoma"/>
          <w:b/>
          <w:color w:val="00B050"/>
          <w:sz w:val="32"/>
          <w:szCs w:val="32"/>
        </w:rPr>
        <w:t>.</w:t>
      </w:r>
      <w:r w:rsidR="00B64B47" w:rsidRPr="00B3608B">
        <w:rPr>
          <w:rFonts w:ascii="Tahoma" w:hAnsi="Tahoma" w:cs="Tahoma"/>
          <w:b/>
          <w:color w:val="00B050"/>
          <w:sz w:val="32"/>
          <w:szCs w:val="32"/>
        </w:rPr>
        <w:t xml:space="preserve"> Agreement</w:t>
      </w:r>
    </w:p>
    <w:p w:rsidR="00C84033" w:rsidRDefault="00C84033" w:rsidP="00AE3BE8">
      <w:pPr>
        <w:spacing w:after="0" w:line="240" w:lineRule="auto"/>
        <w:rPr>
          <w:rFonts w:ascii="Tahoma" w:hAnsi="Tahoma" w:cs="Tahoma"/>
          <w:sz w:val="24"/>
          <w:szCs w:val="24"/>
        </w:rPr>
      </w:pPr>
    </w:p>
    <w:p w:rsidR="00AE3BE8" w:rsidRDefault="00AE3BE8" w:rsidP="00435466">
      <w:pPr>
        <w:spacing w:after="0" w:line="240" w:lineRule="auto"/>
        <w:rPr>
          <w:rFonts w:ascii="Tahoma" w:hAnsi="Tahoma" w:cs="Tahoma"/>
          <w:sz w:val="24"/>
          <w:szCs w:val="24"/>
        </w:rPr>
      </w:pPr>
      <w:r w:rsidRPr="00AE3BE8">
        <w:rPr>
          <w:rFonts w:ascii="Tahoma" w:hAnsi="Tahoma" w:cs="Tahoma"/>
          <w:sz w:val="24"/>
          <w:szCs w:val="24"/>
        </w:rPr>
        <w:t xml:space="preserve">By signing below, I demonstrate </w:t>
      </w:r>
      <w:r w:rsidR="00EB29BB">
        <w:rPr>
          <w:rFonts w:ascii="Tahoma" w:hAnsi="Tahoma" w:cs="Tahoma"/>
          <w:sz w:val="24"/>
          <w:szCs w:val="24"/>
        </w:rPr>
        <w:t>the garden’s</w:t>
      </w:r>
      <w:r w:rsidRPr="00AE3BE8">
        <w:rPr>
          <w:rFonts w:ascii="Tahoma" w:hAnsi="Tahoma" w:cs="Tahoma"/>
          <w:sz w:val="24"/>
          <w:szCs w:val="24"/>
        </w:rPr>
        <w:t xml:space="preserve"> commitment to</w:t>
      </w:r>
      <w:r>
        <w:rPr>
          <w:rFonts w:ascii="Tahoma" w:hAnsi="Tahoma" w:cs="Tahoma"/>
          <w:sz w:val="24"/>
          <w:szCs w:val="24"/>
        </w:rPr>
        <w:t>:</w:t>
      </w:r>
    </w:p>
    <w:p w:rsidR="00AE3BE8" w:rsidRDefault="00AE3BE8" w:rsidP="00435466">
      <w:pPr>
        <w:spacing w:after="0" w:line="240" w:lineRule="auto"/>
        <w:jc w:val="both"/>
        <w:rPr>
          <w:rFonts w:ascii="Tahoma" w:hAnsi="Tahoma" w:cs="Tahoma"/>
          <w:sz w:val="24"/>
          <w:szCs w:val="24"/>
        </w:rPr>
      </w:pPr>
    </w:p>
    <w:p w:rsidR="00AE3BE8" w:rsidRDefault="00EC55BE" w:rsidP="00435466">
      <w:pPr>
        <w:pStyle w:val="ListParagraph"/>
        <w:numPr>
          <w:ilvl w:val="0"/>
          <w:numId w:val="1"/>
        </w:numPr>
        <w:spacing w:after="0" w:line="240" w:lineRule="auto"/>
        <w:jc w:val="both"/>
        <w:rPr>
          <w:rFonts w:ascii="Tahoma" w:hAnsi="Tahoma" w:cs="Tahoma"/>
          <w:sz w:val="24"/>
          <w:szCs w:val="24"/>
        </w:rPr>
      </w:pPr>
      <w:r>
        <w:rPr>
          <w:rFonts w:ascii="Tahoma" w:hAnsi="Tahoma" w:cs="Tahoma"/>
          <w:sz w:val="24"/>
          <w:szCs w:val="24"/>
        </w:rPr>
        <w:t>Donate a portion of the harvest to the community</w:t>
      </w:r>
      <w:r w:rsidR="00B64B47">
        <w:rPr>
          <w:rFonts w:ascii="Tahoma" w:hAnsi="Tahoma" w:cs="Tahoma"/>
          <w:sz w:val="24"/>
          <w:szCs w:val="24"/>
        </w:rPr>
        <w:t xml:space="preserve"> and provide a year-end garden summary including an estimate (in pounds) of produce harvested and donated.</w:t>
      </w:r>
    </w:p>
    <w:p w:rsidR="00B64B47" w:rsidRPr="00B3608B" w:rsidRDefault="00B64B47" w:rsidP="00435466">
      <w:pPr>
        <w:pStyle w:val="ListParagraph"/>
        <w:spacing w:after="0" w:line="240" w:lineRule="auto"/>
        <w:jc w:val="both"/>
        <w:rPr>
          <w:rFonts w:ascii="Tahoma" w:hAnsi="Tahoma" w:cs="Tahoma"/>
          <w:sz w:val="16"/>
          <w:szCs w:val="16"/>
        </w:rPr>
      </w:pPr>
    </w:p>
    <w:p w:rsidR="00AE3BE8" w:rsidRDefault="00AE3BE8" w:rsidP="00435466">
      <w:pPr>
        <w:pStyle w:val="ListParagraph"/>
        <w:numPr>
          <w:ilvl w:val="0"/>
          <w:numId w:val="1"/>
        </w:numPr>
        <w:spacing w:after="0" w:line="240" w:lineRule="auto"/>
        <w:jc w:val="both"/>
        <w:rPr>
          <w:rFonts w:ascii="Tahoma" w:hAnsi="Tahoma" w:cs="Tahoma"/>
          <w:sz w:val="24"/>
          <w:szCs w:val="24"/>
        </w:rPr>
      </w:pPr>
      <w:r w:rsidRPr="00DF0C86">
        <w:rPr>
          <w:rFonts w:ascii="Tahoma" w:hAnsi="Tahoma" w:cs="Tahoma"/>
          <w:sz w:val="24"/>
          <w:szCs w:val="24"/>
        </w:rPr>
        <w:t>Enroll in Come Grow with Us</w:t>
      </w:r>
      <w:r w:rsidR="00780875">
        <w:rPr>
          <w:rFonts w:ascii="Tahoma" w:hAnsi="Tahoma" w:cs="Tahoma"/>
          <w:sz w:val="24"/>
          <w:szCs w:val="24"/>
        </w:rPr>
        <w:t xml:space="preserve">! </w:t>
      </w:r>
      <w:r w:rsidR="00384916">
        <w:rPr>
          <w:rFonts w:ascii="Tahoma" w:hAnsi="Tahoma" w:cs="Tahoma"/>
          <w:sz w:val="24"/>
          <w:szCs w:val="24"/>
        </w:rPr>
        <w:t xml:space="preserve"> </w:t>
      </w:r>
      <w:r w:rsidR="00780875">
        <w:rPr>
          <w:rFonts w:ascii="Tahoma" w:hAnsi="Tahoma" w:cs="Tahoma"/>
          <w:sz w:val="24"/>
          <w:szCs w:val="24"/>
        </w:rPr>
        <w:t xml:space="preserve">As a Come Grow With </w:t>
      </w:r>
      <w:r w:rsidRPr="00B64B47">
        <w:rPr>
          <w:rFonts w:ascii="Tahoma" w:hAnsi="Tahoma" w:cs="Tahoma"/>
          <w:sz w:val="24"/>
          <w:szCs w:val="24"/>
        </w:rPr>
        <w:t>Us</w:t>
      </w:r>
      <w:r w:rsidR="00465432">
        <w:rPr>
          <w:rFonts w:ascii="Tahoma" w:hAnsi="Tahoma" w:cs="Tahoma"/>
          <w:sz w:val="24"/>
          <w:szCs w:val="24"/>
        </w:rPr>
        <w:t>!</w:t>
      </w:r>
      <w:r w:rsidRPr="00B64B47">
        <w:rPr>
          <w:rFonts w:ascii="Tahoma" w:hAnsi="Tahoma" w:cs="Tahoma"/>
          <w:sz w:val="24"/>
          <w:szCs w:val="24"/>
        </w:rPr>
        <w:t xml:space="preserve"> partner, my garden will not use synthetic fertilizers or chemical pest management.</w:t>
      </w:r>
    </w:p>
    <w:p w:rsidR="00472E2E" w:rsidRPr="00B3608B" w:rsidRDefault="00472E2E" w:rsidP="00435466">
      <w:pPr>
        <w:pStyle w:val="ListParagraph"/>
        <w:spacing w:after="0" w:line="240" w:lineRule="auto"/>
        <w:jc w:val="both"/>
        <w:rPr>
          <w:rFonts w:ascii="Tahoma" w:hAnsi="Tahoma" w:cs="Tahoma"/>
          <w:sz w:val="16"/>
          <w:szCs w:val="16"/>
        </w:rPr>
      </w:pPr>
    </w:p>
    <w:p w:rsidR="00384916" w:rsidRDefault="00384916" w:rsidP="00435466">
      <w:pPr>
        <w:pStyle w:val="ListParagraph"/>
        <w:numPr>
          <w:ilvl w:val="0"/>
          <w:numId w:val="1"/>
        </w:numPr>
        <w:spacing w:after="0" w:line="240" w:lineRule="auto"/>
        <w:jc w:val="both"/>
        <w:rPr>
          <w:rFonts w:ascii="Tahoma" w:hAnsi="Tahoma" w:cs="Tahoma"/>
          <w:sz w:val="24"/>
          <w:szCs w:val="24"/>
        </w:rPr>
      </w:pPr>
      <w:r w:rsidRPr="00DF0C86">
        <w:rPr>
          <w:rFonts w:ascii="Tahoma" w:hAnsi="Tahoma" w:cs="Tahoma"/>
          <w:sz w:val="24"/>
          <w:szCs w:val="24"/>
        </w:rPr>
        <w:t>Display a sign provided by Union County, identifying the funding source (the Union County Means Green Community Garden Grant program)</w:t>
      </w:r>
      <w:r>
        <w:rPr>
          <w:rFonts w:ascii="Tahoma" w:hAnsi="Tahoma" w:cs="Tahoma"/>
          <w:sz w:val="24"/>
          <w:szCs w:val="24"/>
        </w:rPr>
        <w:t>.</w:t>
      </w:r>
    </w:p>
    <w:p w:rsidR="001C464B" w:rsidRPr="00435466" w:rsidRDefault="001C464B" w:rsidP="00435466">
      <w:pPr>
        <w:spacing w:after="0" w:line="240" w:lineRule="auto"/>
        <w:jc w:val="both"/>
        <w:rPr>
          <w:rFonts w:ascii="Tahoma" w:hAnsi="Tahoma" w:cs="Tahoma"/>
          <w:sz w:val="16"/>
          <w:szCs w:val="16"/>
        </w:rPr>
      </w:pPr>
    </w:p>
    <w:p w:rsidR="00F15191" w:rsidRPr="00D515F5" w:rsidRDefault="001C464B" w:rsidP="00435466">
      <w:pPr>
        <w:pStyle w:val="ListParagraph"/>
        <w:numPr>
          <w:ilvl w:val="0"/>
          <w:numId w:val="1"/>
        </w:numPr>
        <w:spacing w:after="0" w:line="240" w:lineRule="auto"/>
        <w:jc w:val="both"/>
        <w:rPr>
          <w:rFonts w:ascii="Tahoma" w:hAnsi="Tahoma" w:cs="Tahoma"/>
          <w:sz w:val="24"/>
          <w:szCs w:val="24"/>
        </w:rPr>
      </w:pPr>
      <w:r>
        <w:rPr>
          <w:rFonts w:ascii="Tahoma" w:hAnsi="Tahoma" w:cs="Tahoma"/>
          <w:sz w:val="24"/>
          <w:szCs w:val="24"/>
        </w:rPr>
        <w:t xml:space="preserve">Include members of the Freeholder Board in garden events, provide photos for use in an online photo gallery, and credit the Freeholder Board </w:t>
      </w:r>
      <w:r w:rsidR="00FF2BFA">
        <w:rPr>
          <w:rFonts w:ascii="Tahoma" w:hAnsi="Tahoma" w:cs="Tahoma"/>
          <w:sz w:val="24"/>
          <w:szCs w:val="24"/>
        </w:rPr>
        <w:t>when</w:t>
      </w:r>
      <w:r>
        <w:rPr>
          <w:rFonts w:ascii="Tahoma" w:hAnsi="Tahoma" w:cs="Tahoma"/>
          <w:sz w:val="24"/>
          <w:szCs w:val="24"/>
        </w:rPr>
        <w:t xml:space="preserve"> </w:t>
      </w:r>
      <w:r w:rsidR="00FF2BFA">
        <w:rPr>
          <w:rFonts w:ascii="Tahoma" w:hAnsi="Tahoma" w:cs="Tahoma"/>
          <w:sz w:val="24"/>
          <w:szCs w:val="24"/>
        </w:rPr>
        <w:t>publicizing</w:t>
      </w:r>
      <w:r>
        <w:rPr>
          <w:rFonts w:ascii="Tahoma" w:hAnsi="Tahoma" w:cs="Tahoma"/>
          <w:sz w:val="24"/>
          <w:szCs w:val="24"/>
        </w:rPr>
        <w:t xml:space="preserve"> the award.</w:t>
      </w:r>
    </w:p>
    <w:p w:rsidR="00AF450E" w:rsidRPr="00B3608B" w:rsidRDefault="00AF450E" w:rsidP="00435466">
      <w:pPr>
        <w:spacing w:after="0" w:line="240" w:lineRule="auto"/>
        <w:rPr>
          <w:rFonts w:ascii="Tahoma" w:hAnsi="Tahoma" w:cs="Tahoma"/>
          <w:b/>
          <w:sz w:val="16"/>
          <w:szCs w:val="16"/>
        </w:rPr>
      </w:pPr>
    </w:p>
    <w:p w:rsidR="00DF0C86" w:rsidRPr="00DF0C86" w:rsidRDefault="00AE3BE8" w:rsidP="00AE3BE8">
      <w:pPr>
        <w:spacing w:after="0" w:line="240" w:lineRule="auto"/>
        <w:rPr>
          <w:rFonts w:ascii="Tahoma" w:hAnsi="Tahoma" w:cs="Tahoma"/>
          <w:b/>
          <w:sz w:val="24"/>
          <w:szCs w:val="24"/>
        </w:rPr>
      </w:pPr>
      <w:r w:rsidRPr="00DF0C86">
        <w:rPr>
          <w:rFonts w:ascii="Tahoma" w:hAnsi="Tahoma" w:cs="Tahoma"/>
          <w:b/>
          <w:sz w:val="24"/>
          <w:szCs w:val="24"/>
        </w:rPr>
        <w:t xml:space="preserve">Head Gardener </w:t>
      </w:r>
      <w:r w:rsidR="00DF0C86" w:rsidRPr="00DF0C86">
        <w:rPr>
          <w:rFonts w:ascii="Tahoma" w:hAnsi="Tahoma" w:cs="Tahoma"/>
          <w:b/>
          <w:sz w:val="24"/>
          <w:szCs w:val="24"/>
        </w:rPr>
        <w:t>#1</w:t>
      </w:r>
      <w:r w:rsidR="00BF175C">
        <w:rPr>
          <w:rFonts w:ascii="Tahoma" w:hAnsi="Tahoma" w:cs="Tahoma"/>
          <w:b/>
          <w:sz w:val="24"/>
          <w:szCs w:val="24"/>
        </w:rPr>
        <w:t xml:space="preserve"> please print and sign your name:</w:t>
      </w:r>
    </w:p>
    <w:p w:rsidR="008049FF" w:rsidRDefault="008049FF" w:rsidP="00B3608B">
      <w:pPr>
        <w:spacing w:after="0" w:line="240" w:lineRule="auto"/>
        <w:rPr>
          <w:rFonts w:ascii="Tahoma" w:hAnsi="Tahoma" w:cs="Taho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555"/>
      </w:tblGrid>
      <w:tr w:rsidR="00B3608B" w:rsidRPr="003B45ED" w:rsidTr="008A1EF1">
        <w:trPr>
          <w:trHeight w:val="240"/>
        </w:trPr>
        <w:tc>
          <w:tcPr>
            <w:tcW w:w="1795" w:type="dxa"/>
            <w:tcBorders>
              <w:right w:val="single" w:sz="4" w:space="0" w:color="auto"/>
            </w:tcBorders>
          </w:tcPr>
          <w:p w:rsidR="00B3608B" w:rsidRDefault="00B3608B" w:rsidP="0071566D">
            <w:pPr>
              <w:jc w:val="right"/>
              <w:rPr>
                <w:rFonts w:ascii="Tahoma" w:hAnsi="Tahoma" w:cs="Tahoma"/>
                <w:sz w:val="24"/>
                <w:szCs w:val="24"/>
              </w:rPr>
            </w:pPr>
            <w:r>
              <w:rPr>
                <w:rFonts w:ascii="Tahoma" w:hAnsi="Tahoma" w:cs="Tahoma"/>
                <w:sz w:val="24"/>
                <w:szCs w:val="24"/>
              </w:rPr>
              <w:t>Print Name</w:t>
            </w:r>
          </w:p>
        </w:tc>
        <w:tc>
          <w:tcPr>
            <w:tcW w:w="7555" w:type="dxa"/>
            <w:tcBorders>
              <w:top w:val="single" w:sz="4" w:space="0" w:color="auto"/>
              <w:left w:val="single" w:sz="4" w:space="0" w:color="auto"/>
              <w:bottom w:val="single" w:sz="4" w:space="0" w:color="auto"/>
              <w:right w:val="single" w:sz="4" w:space="0" w:color="auto"/>
            </w:tcBorders>
            <w:shd w:val="clear" w:color="auto" w:fill="F2F6EA"/>
          </w:tcPr>
          <w:p w:rsidR="00B3608B" w:rsidRPr="003B45ED" w:rsidRDefault="00B3608B" w:rsidP="0071566D">
            <w:pPr>
              <w:jc w:val="both"/>
              <w:rPr>
                <w:rFonts w:ascii="Tahoma" w:hAnsi="Tahoma" w:cs="Tahoma"/>
                <w:sz w:val="30"/>
                <w:szCs w:val="30"/>
              </w:rPr>
            </w:pPr>
          </w:p>
        </w:tc>
      </w:tr>
      <w:tr w:rsidR="00B3608B" w:rsidRPr="003B45ED" w:rsidTr="008A1EF1">
        <w:trPr>
          <w:trHeight w:val="240"/>
        </w:trPr>
        <w:tc>
          <w:tcPr>
            <w:tcW w:w="9350" w:type="dxa"/>
            <w:gridSpan w:val="2"/>
          </w:tcPr>
          <w:p w:rsidR="00B3608B" w:rsidRPr="00B3608B" w:rsidRDefault="00B3608B" w:rsidP="0071566D">
            <w:pPr>
              <w:jc w:val="both"/>
              <w:rPr>
                <w:rFonts w:ascii="Tahoma" w:hAnsi="Tahoma" w:cs="Tahoma"/>
                <w:sz w:val="10"/>
                <w:szCs w:val="10"/>
              </w:rPr>
            </w:pPr>
          </w:p>
        </w:tc>
      </w:tr>
      <w:tr w:rsidR="00B3608B" w:rsidRPr="003B45ED" w:rsidTr="008A1EF1">
        <w:trPr>
          <w:trHeight w:val="240"/>
        </w:trPr>
        <w:tc>
          <w:tcPr>
            <w:tcW w:w="1795" w:type="dxa"/>
            <w:tcBorders>
              <w:right w:val="single" w:sz="4" w:space="0" w:color="auto"/>
            </w:tcBorders>
          </w:tcPr>
          <w:p w:rsidR="00B3608B" w:rsidRDefault="00B3608B" w:rsidP="0071566D">
            <w:pPr>
              <w:jc w:val="right"/>
              <w:rPr>
                <w:rFonts w:ascii="Tahoma" w:hAnsi="Tahoma" w:cs="Tahoma"/>
                <w:sz w:val="24"/>
                <w:szCs w:val="24"/>
              </w:rPr>
            </w:pPr>
            <w:r>
              <w:rPr>
                <w:rFonts w:ascii="Tahoma" w:hAnsi="Tahoma" w:cs="Tahoma"/>
                <w:sz w:val="24"/>
                <w:szCs w:val="24"/>
              </w:rPr>
              <w:t>Signature</w:t>
            </w:r>
          </w:p>
        </w:tc>
        <w:tc>
          <w:tcPr>
            <w:tcW w:w="7555" w:type="dxa"/>
            <w:tcBorders>
              <w:top w:val="single" w:sz="4" w:space="0" w:color="auto"/>
              <w:left w:val="single" w:sz="4" w:space="0" w:color="auto"/>
              <w:bottom w:val="single" w:sz="4" w:space="0" w:color="auto"/>
              <w:right w:val="single" w:sz="4" w:space="0" w:color="auto"/>
            </w:tcBorders>
            <w:shd w:val="clear" w:color="auto" w:fill="F2F6EA"/>
          </w:tcPr>
          <w:p w:rsidR="00B3608B" w:rsidRPr="003B45ED" w:rsidRDefault="00B3608B" w:rsidP="0071566D">
            <w:pPr>
              <w:jc w:val="both"/>
              <w:rPr>
                <w:rFonts w:ascii="Tahoma" w:hAnsi="Tahoma" w:cs="Tahoma"/>
                <w:sz w:val="30"/>
                <w:szCs w:val="30"/>
              </w:rPr>
            </w:pPr>
          </w:p>
        </w:tc>
      </w:tr>
    </w:tbl>
    <w:p w:rsidR="00745360" w:rsidRDefault="00745360" w:rsidP="00B3608B">
      <w:pPr>
        <w:spacing w:after="0" w:line="240" w:lineRule="auto"/>
        <w:rPr>
          <w:rFonts w:ascii="Tahoma" w:hAnsi="Tahoma" w:cs="Tahoma"/>
          <w:sz w:val="24"/>
          <w:szCs w:val="24"/>
        </w:rPr>
      </w:pPr>
    </w:p>
    <w:p w:rsidR="00B3608B" w:rsidRPr="00D515F5" w:rsidRDefault="00B3608B" w:rsidP="00B3608B">
      <w:pPr>
        <w:spacing w:after="0" w:line="240" w:lineRule="auto"/>
        <w:rPr>
          <w:rFonts w:ascii="Tahoma" w:hAnsi="Tahoma" w:cs="Tahoma"/>
          <w:sz w:val="24"/>
          <w:szCs w:val="24"/>
        </w:rPr>
      </w:pPr>
      <w:r>
        <w:rPr>
          <w:rFonts w:ascii="Tahoma" w:hAnsi="Tahoma" w:cs="Tahoma"/>
          <w:sz w:val="24"/>
          <w:szCs w:val="24"/>
        </w:rPr>
        <w:t>Completed a</w:t>
      </w:r>
      <w:r w:rsidRPr="00D515F5">
        <w:rPr>
          <w:rFonts w:ascii="Tahoma" w:hAnsi="Tahoma" w:cs="Tahoma"/>
          <w:sz w:val="24"/>
          <w:szCs w:val="24"/>
        </w:rPr>
        <w:t>pplications may be sent by mail, email or fax</w:t>
      </w:r>
      <w:r>
        <w:rPr>
          <w:rFonts w:ascii="Tahoma" w:hAnsi="Tahoma" w:cs="Tahoma"/>
          <w:sz w:val="24"/>
          <w:szCs w:val="24"/>
        </w:rPr>
        <w:t xml:space="preserve"> and must arrive</w:t>
      </w:r>
      <w:r w:rsidRPr="00D515F5">
        <w:rPr>
          <w:rFonts w:ascii="Tahoma" w:hAnsi="Tahoma" w:cs="Tahoma"/>
          <w:sz w:val="24"/>
          <w:szCs w:val="24"/>
        </w:rPr>
        <w:t xml:space="preserve"> </w:t>
      </w:r>
      <w:r w:rsidR="00672C63">
        <w:rPr>
          <w:rFonts w:ascii="Tahoma" w:hAnsi="Tahoma" w:cs="Tahoma"/>
          <w:b/>
          <w:sz w:val="24"/>
          <w:szCs w:val="24"/>
        </w:rPr>
        <w:t>by</w:t>
      </w:r>
      <w:r w:rsidRPr="00D515F5">
        <w:rPr>
          <w:rFonts w:ascii="Tahoma" w:hAnsi="Tahoma" w:cs="Tahoma"/>
          <w:b/>
          <w:sz w:val="24"/>
          <w:szCs w:val="24"/>
        </w:rPr>
        <w:t xml:space="preserve"> </w:t>
      </w:r>
      <w:r>
        <w:rPr>
          <w:rFonts w:ascii="Tahoma" w:hAnsi="Tahoma" w:cs="Tahoma"/>
          <w:b/>
          <w:sz w:val="24"/>
          <w:szCs w:val="24"/>
        </w:rPr>
        <w:t>Friday, March 27, 2020</w:t>
      </w:r>
      <w:r w:rsidRPr="00D515F5">
        <w:rPr>
          <w:rFonts w:ascii="Tahoma" w:hAnsi="Tahoma" w:cs="Tahoma"/>
          <w:sz w:val="24"/>
          <w:szCs w:val="24"/>
        </w:rPr>
        <w:t xml:space="preserve"> to:</w:t>
      </w:r>
    </w:p>
    <w:p w:rsidR="00B3608B" w:rsidRPr="00D515F5" w:rsidRDefault="00B3608B" w:rsidP="00B3608B">
      <w:pPr>
        <w:spacing w:after="0" w:line="240" w:lineRule="auto"/>
        <w:rPr>
          <w:rFonts w:ascii="Tahoma" w:hAnsi="Tahoma" w:cs="Tahoma"/>
          <w:sz w:val="24"/>
          <w:szCs w:val="24"/>
        </w:rPr>
      </w:pPr>
    </w:p>
    <w:p w:rsidR="00B3608B" w:rsidRDefault="00B3608B" w:rsidP="00B3608B">
      <w:pPr>
        <w:spacing w:after="0" w:line="240" w:lineRule="auto"/>
        <w:rPr>
          <w:rFonts w:ascii="Tahoma" w:hAnsi="Tahoma" w:cs="Tahoma"/>
          <w:sz w:val="24"/>
          <w:szCs w:val="24"/>
        </w:rPr>
      </w:pPr>
      <w:r>
        <w:rPr>
          <w:rFonts w:ascii="Tahoma" w:hAnsi="Tahoma" w:cs="Tahoma"/>
          <w:sz w:val="24"/>
          <w:szCs w:val="24"/>
        </w:rPr>
        <w:t>Victoria Durbin Drake</w:t>
      </w:r>
    </w:p>
    <w:p w:rsidR="00B3608B" w:rsidRPr="00D515F5" w:rsidRDefault="00B3608B" w:rsidP="00B3608B">
      <w:pPr>
        <w:spacing w:after="0" w:line="240" w:lineRule="auto"/>
        <w:rPr>
          <w:rFonts w:ascii="Tahoma" w:hAnsi="Tahoma" w:cs="Tahoma"/>
          <w:sz w:val="24"/>
          <w:szCs w:val="24"/>
        </w:rPr>
      </w:pPr>
      <w:r>
        <w:rPr>
          <w:rFonts w:ascii="Tahoma" w:hAnsi="Tahoma" w:cs="Tahoma"/>
          <w:sz w:val="24"/>
          <w:szCs w:val="24"/>
        </w:rPr>
        <w:t>Administrator, Open Space, Recreation and Historic Preservation Trust Fund</w:t>
      </w:r>
    </w:p>
    <w:p w:rsidR="00B3608B" w:rsidRPr="00D515F5" w:rsidRDefault="00B3608B" w:rsidP="00B3608B">
      <w:pPr>
        <w:spacing w:after="0" w:line="240" w:lineRule="auto"/>
        <w:rPr>
          <w:rFonts w:ascii="Tahoma" w:hAnsi="Tahoma" w:cs="Tahoma"/>
          <w:sz w:val="24"/>
          <w:szCs w:val="24"/>
        </w:rPr>
      </w:pPr>
      <w:r w:rsidRPr="00D515F5">
        <w:rPr>
          <w:rFonts w:ascii="Tahoma" w:hAnsi="Tahoma" w:cs="Tahoma"/>
          <w:sz w:val="24"/>
          <w:szCs w:val="24"/>
        </w:rPr>
        <w:t>10 Elizabethtown Plaza, 6</w:t>
      </w:r>
      <w:r w:rsidRPr="00D515F5">
        <w:rPr>
          <w:rFonts w:ascii="Tahoma" w:hAnsi="Tahoma" w:cs="Tahoma"/>
          <w:sz w:val="24"/>
          <w:szCs w:val="24"/>
          <w:vertAlign w:val="superscript"/>
        </w:rPr>
        <w:t>th</w:t>
      </w:r>
      <w:r w:rsidRPr="00D515F5">
        <w:rPr>
          <w:rFonts w:ascii="Tahoma" w:hAnsi="Tahoma" w:cs="Tahoma"/>
          <w:sz w:val="24"/>
          <w:szCs w:val="24"/>
        </w:rPr>
        <w:t xml:space="preserve"> Floor</w:t>
      </w:r>
    </w:p>
    <w:p w:rsidR="00B3608B" w:rsidRDefault="00B3608B" w:rsidP="00B3608B">
      <w:pPr>
        <w:spacing w:after="0" w:line="240" w:lineRule="auto"/>
        <w:rPr>
          <w:rFonts w:ascii="Tahoma" w:hAnsi="Tahoma" w:cs="Tahoma"/>
          <w:sz w:val="24"/>
          <w:szCs w:val="24"/>
        </w:rPr>
      </w:pPr>
      <w:r w:rsidRPr="00D515F5">
        <w:rPr>
          <w:rFonts w:ascii="Tahoma" w:hAnsi="Tahoma" w:cs="Tahoma"/>
          <w:sz w:val="24"/>
          <w:szCs w:val="24"/>
        </w:rPr>
        <w:t xml:space="preserve">Elizabeth, </w:t>
      </w:r>
      <w:r w:rsidR="00672C63">
        <w:rPr>
          <w:rFonts w:ascii="Tahoma" w:hAnsi="Tahoma" w:cs="Tahoma"/>
          <w:sz w:val="24"/>
          <w:szCs w:val="24"/>
        </w:rPr>
        <w:t>New Jersey</w:t>
      </w:r>
      <w:r w:rsidRPr="00D515F5">
        <w:rPr>
          <w:rFonts w:ascii="Tahoma" w:hAnsi="Tahoma" w:cs="Tahoma"/>
          <w:sz w:val="24"/>
          <w:szCs w:val="24"/>
        </w:rPr>
        <w:t xml:space="preserve"> 07202</w:t>
      </w:r>
    </w:p>
    <w:p w:rsidR="00B3608B" w:rsidRDefault="00B3608B" w:rsidP="00B3608B">
      <w:pPr>
        <w:spacing w:after="0" w:line="240" w:lineRule="auto"/>
        <w:rPr>
          <w:rFonts w:ascii="Tahoma" w:hAnsi="Tahoma" w:cs="Tahoma"/>
          <w:sz w:val="24"/>
          <w:szCs w:val="24"/>
        </w:rPr>
      </w:pPr>
    </w:p>
    <w:p w:rsidR="00B3608B" w:rsidRPr="00B3608B" w:rsidRDefault="00B3608B" w:rsidP="00B3608B">
      <w:pPr>
        <w:spacing w:after="0" w:line="240" w:lineRule="auto"/>
        <w:rPr>
          <w:rFonts w:ascii="Tahoma" w:hAnsi="Tahoma" w:cs="Tahoma"/>
          <w:color w:val="000000" w:themeColor="text1"/>
          <w:sz w:val="24"/>
          <w:szCs w:val="24"/>
        </w:rPr>
      </w:pPr>
      <w:r w:rsidRPr="00B3608B">
        <w:rPr>
          <w:rFonts w:ascii="Tahoma" w:hAnsi="Tahoma" w:cs="Tahoma"/>
          <w:color w:val="000000" w:themeColor="text1"/>
          <w:sz w:val="24"/>
          <w:szCs w:val="24"/>
        </w:rPr>
        <w:t xml:space="preserve">Email: </w:t>
      </w:r>
      <w:r w:rsidRPr="00B3608B">
        <w:rPr>
          <w:rStyle w:val="Hyperlink"/>
          <w:rFonts w:ascii="Tahoma" w:hAnsi="Tahoma" w:cs="Tahoma"/>
          <w:color w:val="000000" w:themeColor="text1"/>
          <w:sz w:val="24"/>
          <w:szCs w:val="24"/>
          <w:u w:val="none"/>
        </w:rPr>
        <w:t xml:space="preserve">vdurbin@ucnj.org </w:t>
      </w:r>
      <w:r w:rsidRPr="00B3608B">
        <w:rPr>
          <w:rFonts w:ascii="Tahoma" w:hAnsi="Tahoma" w:cs="Tahoma"/>
          <w:color w:val="000000" w:themeColor="text1"/>
          <w:sz w:val="24"/>
          <w:szCs w:val="24"/>
        </w:rPr>
        <w:t xml:space="preserve">  Phone: 908-558-2277   Fax: 908-527-4704</w:t>
      </w:r>
    </w:p>
    <w:p w:rsidR="00B3608B" w:rsidRPr="00D515F5" w:rsidRDefault="00B3608B" w:rsidP="00B3608B">
      <w:pPr>
        <w:spacing w:after="0" w:line="240" w:lineRule="auto"/>
        <w:rPr>
          <w:rFonts w:ascii="Tahoma" w:hAnsi="Tahoma" w:cs="Tahoma"/>
          <w:sz w:val="24"/>
          <w:szCs w:val="24"/>
        </w:rPr>
      </w:pPr>
      <w:r>
        <w:rPr>
          <w:rFonts w:ascii="Tahoma" w:hAnsi="Tahoma" w:cs="Tahoma"/>
          <w:sz w:val="24"/>
          <w:szCs w:val="24"/>
        </w:rPr>
        <w:t>Please contact Victoria Durbin Drake after submitting your application to confirm receipt</w:t>
      </w:r>
    </w:p>
    <w:sectPr w:rsidR="00B3608B" w:rsidRPr="00D515F5" w:rsidSect="003B45ED">
      <w:headerReference w:type="even" r:id="rId10"/>
      <w:headerReference w:type="default" r:id="rId11"/>
      <w:footerReference w:type="even" r:id="rId12"/>
      <w:footerReference w:type="default" r:id="rId13"/>
      <w:headerReference w:type="first" r:id="rId14"/>
      <w:footerReference w:type="first" r:id="rId15"/>
      <w:pgSz w:w="12240" w:h="15840"/>
      <w:pgMar w:top="576" w:right="1440" w:bottom="57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935" w:rsidRDefault="00BC4935" w:rsidP="00653F54">
      <w:pPr>
        <w:spacing w:after="0" w:line="240" w:lineRule="auto"/>
      </w:pPr>
      <w:r>
        <w:separator/>
      </w:r>
    </w:p>
  </w:endnote>
  <w:endnote w:type="continuationSeparator" w:id="0">
    <w:p w:rsidR="00BC4935" w:rsidRDefault="00BC4935" w:rsidP="00653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B47" w:rsidRDefault="00841B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B050"/>
      </w:rPr>
      <w:id w:val="1438482428"/>
      <w:docPartObj>
        <w:docPartGallery w:val="Page Numbers (Bottom of Page)"/>
        <w:docPartUnique/>
      </w:docPartObj>
    </w:sdtPr>
    <w:sdtEndPr>
      <w:rPr>
        <w:noProof/>
      </w:rPr>
    </w:sdtEndPr>
    <w:sdtContent>
      <w:p w:rsidR="00653F54" w:rsidRPr="008A1EF1" w:rsidRDefault="008A1EF1">
        <w:pPr>
          <w:pStyle w:val="Footer"/>
          <w:jc w:val="right"/>
          <w:rPr>
            <w:color w:val="00B050"/>
          </w:rPr>
        </w:pPr>
        <w:r w:rsidRPr="008A1EF1">
          <w:rPr>
            <w:color w:val="00B050"/>
          </w:rPr>
          <w:t xml:space="preserve">Page </w:t>
        </w:r>
        <w:r w:rsidR="00653F54" w:rsidRPr="008A1EF1">
          <w:rPr>
            <w:color w:val="00B050"/>
          </w:rPr>
          <w:fldChar w:fldCharType="begin"/>
        </w:r>
        <w:r w:rsidR="00653F54" w:rsidRPr="008A1EF1">
          <w:rPr>
            <w:color w:val="00B050"/>
          </w:rPr>
          <w:instrText xml:space="preserve"> PAGE   \* MERGEFORMAT </w:instrText>
        </w:r>
        <w:r w:rsidR="00653F54" w:rsidRPr="008A1EF1">
          <w:rPr>
            <w:color w:val="00B050"/>
          </w:rPr>
          <w:fldChar w:fldCharType="separate"/>
        </w:r>
        <w:r w:rsidR="00841B47">
          <w:rPr>
            <w:noProof/>
            <w:color w:val="00B050"/>
          </w:rPr>
          <w:t>7</w:t>
        </w:r>
        <w:r w:rsidR="00653F54" w:rsidRPr="008A1EF1">
          <w:rPr>
            <w:noProof/>
            <w:color w:val="00B050"/>
          </w:rPr>
          <w:fldChar w:fldCharType="end"/>
        </w:r>
        <w:r w:rsidR="003831B0">
          <w:rPr>
            <w:noProof/>
            <w:color w:val="00B050"/>
          </w:rPr>
          <w:t xml:space="preserve"> of 7</w:t>
        </w:r>
      </w:p>
    </w:sdtContent>
  </w:sdt>
  <w:p w:rsidR="00653F54" w:rsidRDefault="00653F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B47" w:rsidRDefault="00841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935" w:rsidRDefault="00BC4935" w:rsidP="00653F54">
      <w:pPr>
        <w:spacing w:after="0" w:line="240" w:lineRule="auto"/>
      </w:pPr>
      <w:r>
        <w:separator/>
      </w:r>
    </w:p>
  </w:footnote>
  <w:footnote w:type="continuationSeparator" w:id="0">
    <w:p w:rsidR="00BC4935" w:rsidRDefault="00BC4935" w:rsidP="00653F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B47" w:rsidRDefault="00841B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499" w:rsidRPr="00230499" w:rsidRDefault="00230499" w:rsidP="00230499">
    <w:pPr>
      <w:spacing w:after="0" w:line="240" w:lineRule="auto"/>
      <w:jc w:val="center"/>
      <w:rPr>
        <w:rFonts w:ascii="Arial" w:hAnsi="Arial" w:cs="Arial"/>
        <w:b/>
        <w:color w:val="008000"/>
        <w:sz w:val="28"/>
        <w:szCs w:val="20"/>
      </w:rPr>
    </w:pPr>
    <w:r w:rsidRPr="00230499">
      <w:rPr>
        <w:rFonts w:ascii="Arial" w:hAnsi="Arial" w:cs="Arial"/>
        <w:b/>
        <w:color w:val="008000"/>
        <w:sz w:val="28"/>
        <w:szCs w:val="20"/>
      </w:rPr>
      <w:t>Union County Means Green</w:t>
    </w:r>
  </w:p>
  <w:p w:rsidR="00630EDD" w:rsidRPr="00230499" w:rsidRDefault="00630EDD" w:rsidP="00230499">
    <w:pPr>
      <w:spacing w:after="0" w:line="240" w:lineRule="auto"/>
      <w:jc w:val="center"/>
      <w:rPr>
        <w:rFonts w:ascii="Arial" w:hAnsi="Arial" w:cs="Arial"/>
        <w:b/>
        <w:color w:val="008000"/>
        <w:szCs w:val="20"/>
      </w:rPr>
    </w:pPr>
    <w:bookmarkStart w:id="0" w:name="_GoBack"/>
    <w:r w:rsidRPr="00230499">
      <w:rPr>
        <w:rFonts w:ascii="Arial" w:hAnsi="Arial" w:cs="Arial"/>
        <w:b/>
        <w:color w:val="008000"/>
        <w:szCs w:val="20"/>
      </w:rPr>
      <w:t>2020 Community Garden Grant Application</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B47" w:rsidRDefault="00841B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95303"/>
    <w:multiLevelType w:val="hybridMultilevel"/>
    <w:tmpl w:val="405A0F6E"/>
    <w:lvl w:ilvl="0" w:tplc="D24409E0">
      <w:start w:val="1"/>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9F75D2"/>
    <w:multiLevelType w:val="hybridMultilevel"/>
    <w:tmpl w:val="B6C68346"/>
    <w:lvl w:ilvl="0" w:tplc="C20E1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57721A"/>
    <w:multiLevelType w:val="hybridMultilevel"/>
    <w:tmpl w:val="97CE6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545EDB"/>
    <w:multiLevelType w:val="hybridMultilevel"/>
    <w:tmpl w:val="81B8FA06"/>
    <w:lvl w:ilvl="0" w:tplc="B12C7BAC">
      <w:start w:val="1"/>
      <w:numFmt w:val="bullet"/>
      <w:lvlText w:val=""/>
      <w:lvlJc w:val="left"/>
      <w:pPr>
        <w:ind w:left="1440" w:hanging="360"/>
      </w:pPr>
      <w:rPr>
        <w:rFonts w:ascii="Symbol" w:hAnsi="Symbol"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3A40AF"/>
    <w:multiLevelType w:val="hybridMultilevel"/>
    <w:tmpl w:val="B490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3006A"/>
    <w:multiLevelType w:val="hybridMultilevel"/>
    <w:tmpl w:val="03BCC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497794"/>
    <w:multiLevelType w:val="hybridMultilevel"/>
    <w:tmpl w:val="5FC0D1B2"/>
    <w:lvl w:ilvl="0" w:tplc="6630BEE8">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3A061A"/>
    <w:multiLevelType w:val="hybridMultilevel"/>
    <w:tmpl w:val="84F4F96E"/>
    <w:lvl w:ilvl="0" w:tplc="B12C7BAC">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756B98"/>
    <w:multiLevelType w:val="hybridMultilevel"/>
    <w:tmpl w:val="CE80A01C"/>
    <w:lvl w:ilvl="0" w:tplc="6630BEE8">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8"/>
  </w:num>
  <w:num w:numId="6">
    <w:abstractNumId w:val="6"/>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5E"/>
    <w:rsid w:val="00022C79"/>
    <w:rsid w:val="00036867"/>
    <w:rsid w:val="00066DA8"/>
    <w:rsid w:val="000732F4"/>
    <w:rsid w:val="00073608"/>
    <w:rsid w:val="00084282"/>
    <w:rsid w:val="000C4C72"/>
    <w:rsid w:val="000C61FD"/>
    <w:rsid w:val="000E7D18"/>
    <w:rsid w:val="000F47F5"/>
    <w:rsid w:val="001003A7"/>
    <w:rsid w:val="001014D2"/>
    <w:rsid w:val="001151D0"/>
    <w:rsid w:val="001156AA"/>
    <w:rsid w:val="00163358"/>
    <w:rsid w:val="0016624D"/>
    <w:rsid w:val="00176FF3"/>
    <w:rsid w:val="00186DC0"/>
    <w:rsid w:val="001945E5"/>
    <w:rsid w:val="001A27B6"/>
    <w:rsid w:val="001A7321"/>
    <w:rsid w:val="001B0062"/>
    <w:rsid w:val="001B4249"/>
    <w:rsid w:val="001C464B"/>
    <w:rsid w:val="001D31EF"/>
    <w:rsid w:val="001F256A"/>
    <w:rsid w:val="00213AE4"/>
    <w:rsid w:val="002223F5"/>
    <w:rsid w:val="00230499"/>
    <w:rsid w:val="00250E59"/>
    <w:rsid w:val="002517E9"/>
    <w:rsid w:val="002821AE"/>
    <w:rsid w:val="00282CC2"/>
    <w:rsid w:val="002D4501"/>
    <w:rsid w:val="002D7644"/>
    <w:rsid w:val="002E5316"/>
    <w:rsid w:val="00301D5E"/>
    <w:rsid w:val="00306970"/>
    <w:rsid w:val="003202FD"/>
    <w:rsid w:val="00332855"/>
    <w:rsid w:val="00334890"/>
    <w:rsid w:val="00344FE3"/>
    <w:rsid w:val="00351308"/>
    <w:rsid w:val="00352A00"/>
    <w:rsid w:val="003579C1"/>
    <w:rsid w:val="003671F2"/>
    <w:rsid w:val="003723E7"/>
    <w:rsid w:val="003831B0"/>
    <w:rsid w:val="00384916"/>
    <w:rsid w:val="0039106F"/>
    <w:rsid w:val="003B45ED"/>
    <w:rsid w:val="003C54E7"/>
    <w:rsid w:val="003E55BD"/>
    <w:rsid w:val="003F4228"/>
    <w:rsid w:val="004042F3"/>
    <w:rsid w:val="0042005E"/>
    <w:rsid w:val="00435466"/>
    <w:rsid w:val="004617F9"/>
    <w:rsid w:val="00465432"/>
    <w:rsid w:val="00472E2E"/>
    <w:rsid w:val="00474E1E"/>
    <w:rsid w:val="00477B6B"/>
    <w:rsid w:val="004853E1"/>
    <w:rsid w:val="004B766A"/>
    <w:rsid w:val="004C1DC1"/>
    <w:rsid w:val="004C3309"/>
    <w:rsid w:val="004D44A4"/>
    <w:rsid w:val="004F01EF"/>
    <w:rsid w:val="004F2A8E"/>
    <w:rsid w:val="004F6635"/>
    <w:rsid w:val="005159CE"/>
    <w:rsid w:val="00515C6E"/>
    <w:rsid w:val="00585375"/>
    <w:rsid w:val="00596E7C"/>
    <w:rsid w:val="005B253C"/>
    <w:rsid w:val="005D265B"/>
    <w:rsid w:val="005D3491"/>
    <w:rsid w:val="005E1818"/>
    <w:rsid w:val="0062050D"/>
    <w:rsid w:val="00630EDD"/>
    <w:rsid w:val="006377C1"/>
    <w:rsid w:val="00653F54"/>
    <w:rsid w:val="00672C63"/>
    <w:rsid w:val="006811E2"/>
    <w:rsid w:val="00696D86"/>
    <w:rsid w:val="006B7E5B"/>
    <w:rsid w:val="006C684D"/>
    <w:rsid w:val="006D71A1"/>
    <w:rsid w:val="0071217E"/>
    <w:rsid w:val="007331FF"/>
    <w:rsid w:val="007345F0"/>
    <w:rsid w:val="007434BE"/>
    <w:rsid w:val="00745360"/>
    <w:rsid w:val="00773946"/>
    <w:rsid w:val="00773A25"/>
    <w:rsid w:val="00780875"/>
    <w:rsid w:val="007A2A2F"/>
    <w:rsid w:val="007A5356"/>
    <w:rsid w:val="007E6BDC"/>
    <w:rsid w:val="007F67AC"/>
    <w:rsid w:val="008049FF"/>
    <w:rsid w:val="00806F99"/>
    <w:rsid w:val="00815158"/>
    <w:rsid w:val="00840092"/>
    <w:rsid w:val="00841B47"/>
    <w:rsid w:val="008A1EF1"/>
    <w:rsid w:val="008B6E2E"/>
    <w:rsid w:val="008C10CB"/>
    <w:rsid w:val="008C1112"/>
    <w:rsid w:val="008C122E"/>
    <w:rsid w:val="008C6BE5"/>
    <w:rsid w:val="008D2EC1"/>
    <w:rsid w:val="008D5215"/>
    <w:rsid w:val="0091116D"/>
    <w:rsid w:val="00915DCB"/>
    <w:rsid w:val="009251E1"/>
    <w:rsid w:val="00926E05"/>
    <w:rsid w:val="00934066"/>
    <w:rsid w:val="00965579"/>
    <w:rsid w:val="0096775B"/>
    <w:rsid w:val="0097687B"/>
    <w:rsid w:val="0098222B"/>
    <w:rsid w:val="00994DAC"/>
    <w:rsid w:val="009A1815"/>
    <w:rsid w:val="009A7BD4"/>
    <w:rsid w:val="009B034A"/>
    <w:rsid w:val="009B362D"/>
    <w:rsid w:val="009C1566"/>
    <w:rsid w:val="009D43DE"/>
    <w:rsid w:val="009E2EE3"/>
    <w:rsid w:val="009E33E5"/>
    <w:rsid w:val="009E384F"/>
    <w:rsid w:val="009F7D00"/>
    <w:rsid w:val="00A007B5"/>
    <w:rsid w:val="00A02196"/>
    <w:rsid w:val="00A11C53"/>
    <w:rsid w:val="00A12F50"/>
    <w:rsid w:val="00A13192"/>
    <w:rsid w:val="00A22967"/>
    <w:rsid w:val="00A424D0"/>
    <w:rsid w:val="00A52DEC"/>
    <w:rsid w:val="00A63CD7"/>
    <w:rsid w:val="00A650D0"/>
    <w:rsid w:val="00A9098D"/>
    <w:rsid w:val="00AB4B02"/>
    <w:rsid w:val="00AE3BE8"/>
    <w:rsid w:val="00AF450E"/>
    <w:rsid w:val="00B13686"/>
    <w:rsid w:val="00B14410"/>
    <w:rsid w:val="00B14A5A"/>
    <w:rsid w:val="00B3536E"/>
    <w:rsid w:val="00B3608B"/>
    <w:rsid w:val="00B45996"/>
    <w:rsid w:val="00B64B47"/>
    <w:rsid w:val="00B83FA3"/>
    <w:rsid w:val="00B94EB3"/>
    <w:rsid w:val="00BA2AA7"/>
    <w:rsid w:val="00BA71B7"/>
    <w:rsid w:val="00BC4935"/>
    <w:rsid w:val="00BE4346"/>
    <w:rsid w:val="00BE68BA"/>
    <w:rsid w:val="00BF175C"/>
    <w:rsid w:val="00C05FE7"/>
    <w:rsid w:val="00C4520D"/>
    <w:rsid w:val="00C60319"/>
    <w:rsid w:val="00C6087E"/>
    <w:rsid w:val="00C72625"/>
    <w:rsid w:val="00C80BD3"/>
    <w:rsid w:val="00C84033"/>
    <w:rsid w:val="00C8459B"/>
    <w:rsid w:val="00CA3999"/>
    <w:rsid w:val="00CB1A8C"/>
    <w:rsid w:val="00CB490E"/>
    <w:rsid w:val="00CD616A"/>
    <w:rsid w:val="00CE1970"/>
    <w:rsid w:val="00CE385F"/>
    <w:rsid w:val="00CF2F38"/>
    <w:rsid w:val="00D01B4A"/>
    <w:rsid w:val="00D03D0B"/>
    <w:rsid w:val="00D15343"/>
    <w:rsid w:val="00D248DF"/>
    <w:rsid w:val="00D40761"/>
    <w:rsid w:val="00D4395B"/>
    <w:rsid w:val="00D515F5"/>
    <w:rsid w:val="00D724F9"/>
    <w:rsid w:val="00D7406C"/>
    <w:rsid w:val="00DA1C05"/>
    <w:rsid w:val="00DE0502"/>
    <w:rsid w:val="00DE4285"/>
    <w:rsid w:val="00DF0C86"/>
    <w:rsid w:val="00DF6FBE"/>
    <w:rsid w:val="00DF6FF5"/>
    <w:rsid w:val="00E0765B"/>
    <w:rsid w:val="00E57B42"/>
    <w:rsid w:val="00E74616"/>
    <w:rsid w:val="00E9156D"/>
    <w:rsid w:val="00EA033C"/>
    <w:rsid w:val="00EB29BB"/>
    <w:rsid w:val="00EC55BE"/>
    <w:rsid w:val="00EC6836"/>
    <w:rsid w:val="00ED3BE2"/>
    <w:rsid w:val="00F15191"/>
    <w:rsid w:val="00F657B2"/>
    <w:rsid w:val="00F731DD"/>
    <w:rsid w:val="00F9339D"/>
    <w:rsid w:val="00FA3BA8"/>
    <w:rsid w:val="00FB026F"/>
    <w:rsid w:val="00FB1E39"/>
    <w:rsid w:val="00FD128B"/>
    <w:rsid w:val="00FE1196"/>
    <w:rsid w:val="00FE312A"/>
    <w:rsid w:val="00FF2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C6FE18B-8E30-4F59-9EBE-C8E8F63C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C86"/>
    <w:pPr>
      <w:ind w:left="720"/>
      <w:contextualSpacing/>
    </w:pPr>
  </w:style>
  <w:style w:type="character" w:styleId="Hyperlink">
    <w:name w:val="Hyperlink"/>
    <w:basedOn w:val="DefaultParagraphFont"/>
    <w:uiPriority w:val="99"/>
    <w:unhideWhenUsed/>
    <w:rsid w:val="0091116D"/>
    <w:rPr>
      <w:color w:val="0000FF" w:themeColor="hyperlink"/>
      <w:u w:val="single"/>
    </w:rPr>
  </w:style>
  <w:style w:type="paragraph" w:styleId="BalloonText">
    <w:name w:val="Balloon Text"/>
    <w:basedOn w:val="Normal"/>
    <w:link w:val="BalloonTextChar"/>
    <w:uiPriority w:val="99"/>
    <w:semiHidden/>
    <w:unhideWhenUsed/>
    <w:rsid w:val="00C60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87E"/>
    <w:rPr>
      <w:rFonts w:ascii="Tahoma" w:hAnsi="Tahoma" w:cs="Tahoma"/>
      <w:sz w:val="16"/>
      <w:szCs w:val="16"/>
    </w:rPr>
  </w:style>
  <w:style w:type="table" w:styleId="TableGrid">
    <w:name w:val="Table Grid"/>
    <w:basedOn w:val="TableNormal"/>
    <w:uiPriority w:val="59"/>
    <w:rsid w:val="00A90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3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F54"/>
  </w:style>
  <w:style w:type="paragraph" w:styleId="Footer">
    <w:name w:val="footer"/>
    <w:basedOn w:val="Normal"/>
    <w:link w:val="FooterChar"/>
    <w:uiPriority w:val="99"/>
    <w:unhideWhenUsed/>
    <w:rsid w:val="00653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F54"/>
  </w:style>
  <w:style w:type="character" w:styleId="CommentReference">
    <w:name w:val="annotation reference"/>
    <w:basedOn w:val="DefaultParagraphFont"/>
    <w:uiPriority w:val="99"/>
    <w:semiHidden/>
    <w:unhideWhenUsed/>
    <w:rsid w:val="001F256A"/>
    <w:rPr>
      <w:sz w:val="16"/>
      <w:szCs w:val="16"/>
    </w:rPr>
  </w:style>
  <w:style w:type="paragraph" w:styleId="CommentText">
    <w:name w:val="annotation text"/>
    <w:basedOn w:val="Normal"/>
    <w:link w:val="CommentTextChar"/>
    <w:uiPriority w:val="99"/>
    <w:semiHidden/>
    <w:unhideWhenUsed/>
    <w:rsid w:val="001F256A"/>
    <w:pPr>
      <w:spacing w:line="240" w:lineRule="auto"/>
    </w:pPr>
    <w:rPr>
      <w:sz w:val="20"/>
      <w:szCs w:val="20"/>
    </w:rPr>
  </w:style>
  <w:style w:type="character" w:customStyle="1" w:styleId="CommentTextChar">
    <w:name w:val="Comment Text Char"/>
    <w:basedOn w:val="DefaultParagraphFont"/>
    <w:link w:val="CommentText"/>
    <w:uiPriority w:val="99"/>
    <w:semiHidden/>
    <w:rsid w:val="001F256A"/>
    <w:rPr>
      <w:sz w:val="20"/>
      <w:szCs w:val="20"/>
    </w:rPr>
  </w:style>
  <w:style w:type="paragraph" w:styleId="CommentSubject">
    <w:name w:val="annotation subject"/>
    <w:basedOn w:val="CommentText"/>
    <w:next w:val="CommentText"/>
    <w:link w:val="CommentSubjectChar"/>
    <w:uiPriority w:val="99"/>
    <w:semiHidden/>
    <w:unhideWhenUsed/>
    <w:rsid w:val="001F256A"/>
    <w:rPr>
      <w:b/>
      <w:bCs/>
    </w:rPr>
  </w:style>
  <w:style w:type="character" w:customStyle="1" w:styleId="CommentSubjectChar">
    <w:name w:val="Comment Subject Char"/>
    <w:basedOn w:val="CommentTextChar"/>
    <w:link w:val="CommentSubject"/>
    <w:uiPriority w:val="99"/>
    <w:semiHidden/>
    <w:rsid w:val="001F256A"/>
    <w:rPr>
      <w:b/>
      <w:bCs/>
      <w:sz w:val="20"/>
      <w:szCs w:val="20"/>
    </w:rPr>
  </w:style>
  <w:style w:type="paragraph" w:customStyle="1" w:styleId="xmsonormal">
    <w:name w:val="x_msonormal"/>
    <w:basedOn w:val="Normal"/>
    <w:rsid w:val="00282C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66580">
      <w:bodyDiv w:val="1"/>
      <w:marLeft w:val="0"/>
      <w:marRight w:val="0"/>
      <w:marTop w:val="0"/>
      <w:marBottom w:val="0"/>
      <w:divBdr>
        <w:top w:val="none" w:sz="0" w:space="0" w:color="auto"/>
        <w:left w:val="none" w:sz="0" w:space="0" w:color="auto"/>
        <w:bottom w:val="none" w:sz="0" w:space="0" w:color="auto"/>
        <w:right w:val="none" w:sz="0" w:space="0" w:color="auto"/>
      </w:divBdr>
    </w:div>
    <w:div w:id="151064728">
      <w:bodyDiv w:val="1"/>
      <w:marLeft w:val="0"/>
      <w:marRight w:val="0"/>
      <w:marTop w:val="0"/>
      <w:marBottom w:val="0"/>
      <w:divBdr>
        <w:top w:val="none" w:sz="0" w:space="0" w:color="auto"/>
        <w:left w:val="none" w:sz="0" w:space="0" w:color="auto"/>
        <w:bottom w:val="none" w:sz="0" w:space="0" w:color="auto"/>
        <w:right w:val="none" w:sz="0" w:space="0" w:color="auto"/>
      </w:divBdr>
    </w:div>
    <w:div w:id="211357265">
      <w:bodyDiv w:val="1"/>
      <w:marLeft w:val="0"/>
      <w:marRight w:val="0"/>
      <w:marTop w:val="0"/>
      <w:marBottom w:val="0"/>
      <w:divBdr>
        <w:top w:val="none" w:sz="0" w:space="0" w:color="auto"/>
        <w:left w:val="none" w:sz="0" w:space="0" w:color="auto"/>
        <w:bottom w:val="none" w:sz="0" w:space="0" w:color="auto"/>
        <w:right w:val="none" w:sz="0" w:space="0" w:color="auto"/>
      </w:divBdr>
    </w:div>
    <w:div w:id="317999660">
      <w:bodyDiv w:val="1"/>
      <w:marLeft w:val="0"/>
      <w:marRight w:val="0"/>
      <w:marTop w:val="0"/>
      <w:marBottom w:val="0"/>
      <w:divBdr>
        <w:top w:val="none" w:sz="0" w:space="0" w:color="auto"/>
        <w:left w:val="none" w:sz="0" w:space="0" w:color="auto"/>
        <w:bottom w:val="none" w:sz="0" w:space="0" w:color="auto"/>
        <w:right w:val="none" w:sz="0" w:space="0" w:color="auto"/>
      </w:divBdr>
    </w:div>
    <w:div w:id="361635867">
      <w:bodyDiv w:val="1"/>
      <w:marLeft w:val="0"/>
      <w:marRight w:val="0"/>
      <w:marTop w:val="0"/>
      <w:marBottom w:val="0"/>
      <w:divBdr>
        <w:top w:val="none" w:sz="0" w:space="0" w:color="auto"/>
        <w:left w:val="none" w:sz="0" w:space="0" w:color="auto"/>
        <w:bottom w:val="none" w:sz="0" w:space="0" w:color="auto"/>
        <w:right w:val="none" w:sz="0" w:space="0" w:color="auto"/>
      </w:divBdr>
    </w:div>
    <w:div w:id="453523582">
      <w:bodyDiv w:val="1"/>
      <w:marLeft w:val="0"/>
      <w:marRight w:val="0"/>
      <w:marTop w:val="0"/>
      <w:marBottom w:val="0"/>
      <w:divBdr>
        <w:top w:val="none" w:sz="0" w:space="0" w:color="auto"/>
        <w:left w:val="none" w:sz="0" w:space="0" w:color="auto"/>
        <w:bottom w:val="none" w:sz="0" w:space="0" w:color="auto"/>
        <w:right w:val="none" w:sz="0" w:space="0" w:color="auto"/>
      </w:divBdr>
    </w:div>
    <w:div w:id="633295192">
      <w:bodyDiv w:val="1"/>
      <w:marLeft w:val="0"/>
      <w:marRight w:val="0"/>
      <w:marTop w:val="0"/>
      <w:marBottom w:val="0"/>
      <w:divBdr>
        <w:top w:val="none" w:sz="0" w:space="0" w:color="auto"/>
        <w:left w:val="none" w:sz="0" w:space="0" w:color="auto"/>
        <w:bottom w:val="none" w:sz="0" w:space="0" w:color="auto"/>
        <w:right w:val="none" w:sz="0" w:space="0" w:color="auto"/>
      </w:divBdr>
    </w:div>
    <w:div w:id="721368273">
      <w:bodyDiv w:val="1"/>
      <w:marLeft w:val="0"/>
      <w:marRight w:val="0"/>
      <w:marTop w:val="0"/>
      <w:marBottom w:val="0"/>
      <w:divBdr>
        <w:top w:val="none" w:sz="0" w:space="0" w:color="auto"/>
        <w:left w:val="none" w:sz="0" w:space="0" w:color="auto"/>
        <w:bottom w:val="none" w:sz="0" w:space="0" w:color="auto"/>
        <w:right w:val="none" w:sz="0" w:space="0" w:color="auto"/>
      </w:divBdr>
    </w:div>
    <w:div w:id="739787505">
      <w:bodyDiv w:val="1"/>
      <w:marLeft w:val="0"/>
      <w:marRight w:val="0"/>
      <w:marTop w:val="0"/>
      <w:marBottom w:val="0"/>
      <w:divBdr>
        <w:top w:val="none" w:sz="0" w:space="0" w:color="auto"/>
        <w:left w:val="none" w:sz="0" w:space="0" w:color="auto"/>
        <w:bottom w:val="none" w:sz="0" w:space="0" w:color="auto"/>
        <w:right w:val="none" w:sz="0" w:space="0" w:color="auto"/>
      </w:divBdr>
    </w:div>
    <w:div w:id="954597400">
      <w:bodyDiv w:val="1"/>
      <w:marLeft w:val="0"/>
      <w:marRight w:val="0"/>
      <w:marTop w:val="0"/>
      <w:marBottom w:val="0"/>
      <w:divBdr>
        <w:top w:val="none" w:sz="0" w:space="0" w:color="auto"/>
        <w:left w:val="none" w:sz="0" w:space="0" w:color="auto"/>
        <w:bottom w:val="none" w:sz="0" w:space="0" w:color="auto"/>
        <w:right w:val="none" w:sz="0" w:space="0" w:color="auto"/>
      </w:divBdr>
    </w:div>
    <w:div w:id="1024403548">
      <w:bodyDiv w:val="1"/>
      <w:marLeft w:val="0"/>
      <w:marRight w:val="0"/>
      <w:marTop w:val="0"/>
      <w:marBottom w:val="0"/>
      <w:divBdr>
        <w:top w:val="none" w:sz="0" w:space="0" w:color="auto"/>
        <w:left w:val="none" w:sz="0" w:space="0" w:color="auto"/>
        <w:bottom w:val="none" w:sz="0" w:space="0" w:color="auto"/>
        <w:right w:val="none" w:sz="0" w:space="0" w:color="auto"/>
      </w:divBdr>
    </w:div>
    <w:div w:id="1047798194">
      <w:bodyDiv w:val="1"/>
      <w:marLeft w:val="0"/>
      <w:marRight w:val="0"/>
      <w:marTop w:val="0"/>
      <w:marBottom w:val="0"/>
      <w:divBdr>
        <w:top w:val="none" w:sz="0" w:space="0" w:color="auto"/>
        <w:left w:val="none" w:sz="0" w:space="0" w:color="auto"/>
        <w:bottom w:val="none" w:sz="0" w:space="0" w:color="auto"/>
        <w:right w:val="none" w:sz="0" w:space="0" w:color="auto"/>
      </w:divBdr>
    </w:div>
    <w:div w:id="1171218907">
      <w:bodyDiv w:val="1"/>
      <w:marLeft w:val="0"/>
      <w:marRight w:val="0"/>
      <w:marTop w:val="0"/>
      <w:marBottom w:val="0"/>
      <w:divBdr>
        <w:top w:val="none" w:sz="0" w:space="0" w:color="auto"/>
        <w:left w:val="none" w:sz="0" w:space="0" w:color="auto"/>
        <w:bottom w:val="none" w:sz="0" w:space="0" w:color="auto"/>
        <w:right w:val="none" w:sz="0" w:space="0" w:color="auto"/>
      </w:divBdr>
    </w:div>
    <w:div w:id="1243755379">
      <w:bodyDiv w:val="1"/>
      <w:marLeft w:val="0"/>
      <w:marRight w:val="0"/>
      <w:marTop w:val="0"/>
      <w:marBottom w:val="0"/>
      <w:divBdr>
        <w:top w:val="none" w:sz="0" w:space="0" w:color="auto"/>
        <w:left w:val="none" w:sz="0" w:space="0" w:color="auto"/>
        <w:bottom w:val="none" w:sz="0" w:space="0" w:color="auto"/>
        <w:right w:val="none" w:sz="0" w:space="0" w:color="auto"/>
      </w:divBdr>
    </w:div>
    <w:div w:id="1277637189">
      <w:bodyDiv w:val="1"/>
      <w:marLeft w:val="0"/>
      <w:marRight w:val="0"/>
      <w:marTop w:val="0"/>
      <w:marBottom w:val="0"/>
      <w:divBdr>
        <w:top w:val="none" w:sz="0" w:space="0" w:color="auto"/>
        <w:left w:val="none" w:sz="0" w:space="0" w:color="auto"/>
        <w:bottom w:val="none" w:sz="0" w:space="0" w:color="auto"/>
        <w:right w:val="none" w:sz="0" w:space="0" w:color="auto"/>
      </w:divBdr>
    </w:div>
    <w:div w:id="1352141903">
      <w:bodyDiv w:val="1"/>
      <w:marLeft w:val="0"/>
      <w:marRight w:val="0"/>
      <w:marTop w:val="0"/>
      <w:marBottom w:val="0"/>
      <w:divBdr>
        <w:top w:val="none" w:sz="0" w:space="0" w:color="auto"/>
        <w:left w:val="none" w:sz="0" w:space="0" w:color="auto"/>
        <w:bottom w:val="none" w:sz="0" w:space="0" w:color="auto"/>
        <w:right w:val="none" w:sz="0" w:space="0" w:color="auto"/>
      </w:divBdr>
    </w:div>
    <w:div w:id="1404451237">
      <w:bodyDiv w:val="1"/>
      <w:marLeft w:val="0"/>
      <w:marRight w:val="0"/>
      <w:marTop w:val="0"/>
      <w:marBottom w:val="0"/>
      <w:divBdr>
        <w:top w:val="none" w:sz="0" w:space="0" w:color="auto"/>
        <w:left w:val="none" w:sz="0" w:space="0" w:color="auto"/>
        <w:bottom w:val="none" w:sz="0" w:space="0" w:color="auto"/>
        <w:right w:val="none" w:sz="0" w:space="0" w:color="auto"/>
      </w:divBdr>
    </w:div>
    <w:div w:id="1408503070">
      <w:bodyDiv w:val="1"/>
      <w:marLeft w:val="0"/>
      <w:marRight w:val="0"/>
      <w:marTop w:val="0"/>
      <w:marBottom w:val="0"/>
      <w:divBdr>
        <w:top w:val="none" w:sz="0" w:space="0" w:color="auto"/>
        <w:left w:val="none" w:sz="0" w:space="0" w:color="auto"/>
        <w:bottom w:val="none" w:sz="0" w:space="0" w:color="auto"/>
        <w:right w:val="none" w:sz="0" w:space="0" w:color="auto"/>
      </w:divBdr>
    </w:div>
    <w:div w:id="1461730323">
      <w:bodyDiv w:val="1"/>
      <w:marLeft w:val="0"/>
      <w:marRight w:val="0"/>
      <w:marTop w:val="0"/>
      <w:marBottom w:val="0"/>
      <w:divBdr>
        <w:top w:val="none" w:sz="0" w:space="0" w:color="auto"/>
        <w:left w:val="none" w:sz="0" w:space="0" w:color="auto"/>
        <w:bottom w:val="none" w:sz="0" w:space="0" w:color="auto"/>
        <w:right w:val="none" w:sz="0" w:space="0" w:color="auto"/>
      </w:divBdr>
    </w:div>
    <w:div w:id="1492286949">
      <w:bodyDiv w:val="1"/>
      <w:marLeft w:val="0"/>
      <w:marRight w:val="0"/>
      <w:marTop w:val="0"/>
      <w:marBottom w:val="0"/>
      <w:divBdr>
        <w:top w:val="none" w:sz="0" w:space="0" w:color="auto"/>
        <w:left w:val="none" w:sz="0" w:space="0" w:color="auto"/>
        <w:bottom w:val="none" w:sz="0" w:space="0" w:color="auto"/>
        <w:right w:val="none" w:sz="0" w:space="0" w:color="auto"/>
      </w:divBdr>
    </w:div>
    <w:div w:id="1556811508">
      <w:bodyDiv w:val="1"/>
      <w:marLeft w:val="0"/>
      <w:marRight w:val="0"/>
      <w:marTop w:val="0"/>
      <w:marBottom w:val="0"/>
      <w:divBdr>
        <w:top w:val="none" w:sz="0" w:space="0" w:color="auto"/>
        <w:left w:val="none" w:sz="0" w:space="0" w:color="auto"/>
        <w:bottom w:val="none" w:sz="0" w:space="0" w:color="auto"/>
        <w:right w:val="none" w:sz="0" w:space="0" w:color="auto"/>
      </w:divBdr>
    </w:div>
    <w:div w:id="1631788687">
      <w:bodyDiv w:val="1"/>
      <w:marLeft w:val="0"/>
      <w:marRight w:val="0"/>
      <w:marTop w:val="0"/>
      <w:marBottom w:val="0"/>
      <w:divBdr>
        <w:top w:val="none" w:sz="0" w:space="0" w:color="auto"/>
        <w:left w:val="none" w:sz="0" w:space="0" w:color="auto"/>
        <w:bottom w:val="none" w:sz="0" w:space="0" w:color="auto"/>
        <w:right w:val="none" w:sz="0" w:space="0" w:color="auto"/>
      </w:divBdr>
    </w:div>
    <w:div w:id="1643075616">
      <w:bodyDiv w:val="1"/>
      <w:marLeft w:val="0"/>
      <w:marRight w:val="0"/>
      <w:marTop w:val="0"/>
      <w:marBottom w:val="0"/>
      <w:divBdr>
        <w:top w:val="none" w:sz="0" w:space="0" w:color="auto"/>
        <w:left w:val="none" w:sz="0" w:space="0" w:color="auto"/>
        <w:bottom w:val="none" w:sz="0" w:space="0" w:color="auto"/>
        <w:right w:val="none" w:sz="0" w:space="0" w:color="auto"/>
      </w:divBdr>
    </w:div>
    <w:div w:id="1702897890">
      <w:bodyDiv w:val="1"/>
      <w:marLeft w:val="0"/>
      <w:marRight w:val="0"/>
      <w:marTop w:val="0"/>
      <w:marBottom w:val="0"/>
      <w:divBdr>
        <w:top w:val="none" w:sz="0" w:space="0" w:color="auto"/>
        <w:left w:val="none" w:sz="0" w:space="0" w:color="auto"/>
        <w:bottom w:val="none" w:sz="0" w:space="0" w:color="auto"/>
        <w:right w:val="none" w:sz="0" w:space="0" w:color="auto"/>
      </w:divBdr>
    </w:div>
    <w:div w:id="1738437001">
      <w:bodyDiv w:val="1"/>
      <w:marLeft w:val="0"/>
      <w:marRight w:val="0"/>
      <w:marTop w:val="0"/>
      <w:marBottom w:val="0"/>
      <w:divBdr>
        <w:top w:val="none" w:sz="0" w:space="0" w:color="auto"/>
        <w:left w:val="none" w:sz="0" w:space="0" w:color="auto"/>
        <w:bottom w:val="none" w:sz="0" w:space="0" w:color="auto"/>
        <w:right w:val="none" w:sz="0" w:space="0" w:color="auto"/>
      </w:divBdr>
    </w:div>
    <w:div w:id="1885408572">
      <w:bodyDiv w:val="1"/>
      <w:marLeft w:val="0"/>
      <w:marRight w:val="0"/>
      <w:marTop w:val="0"/>
      <w:marBottom w:val="0"/>
      <w:divBdr>
        <w:top w:val="none" w:sz="0" w:space="0" w:color="auto"/>
        <w:left w:val="none" w:sz="0" w:space="0" w:color="auto"/>
        <w:bottom w:val="none" w:sz="0" w:space="0" w:color="auto"/>
        <w:right w:val="none" w:sz="0" w:space="0" w:color="auto"/>
      </w:divBdr>
    </w:div>
    <w:div w:id="1974822238">
      <w:bodyDiv w:val="1"/>
      <w:marLeft w:val="0"/>
      <w:marRight w:val="0"/>
      <w:marTop w:val="0"/>
      <w:marBottom w:val="0"/>
      <w:divBdr>
        <w:top w:val="none" w:sz="0" w:space="0" w:color="auto"/>
        <w:left w:val="none" w:sz="0" w:space="0" w:color="auto"/>
        <w:bottom w:val="none" w:sz="0" w:space="0" w:color="auto"/>
        <w:right w:val="none" w:sz="0" w:space="0" w:color="auto"/>
      </w:divBdr>
    </w:div>
    <w:div w:id="2048793641">
      <w:bodyDiv w:val="1"/>
      <w:marLeft w:val="0"/>
      <w:marRight w:val="0"/>
      <w:marTop w:val="0"/>
      <w:marBottom w:val="0"/>
      <w:divBdr>
        <w:top w:val="none" w:sz="0" w:space="0" w:color="auto"/>
        <w:left w:val="none" w:sz="0" w:space="0" w:color="auto"/>
        <w:bottom w:val="none" w:sz="0" w:space="0" w:color="auto"/>
        <w:right w:val="none" w:sz="0" w:space="0" w:color="auto"/>
      </w:divBdr>
    </w:div>
    <w:div w:id="213093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800C0-221B-45B5-A615-14E16E65E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Casey</dc:creator>
  <cp:lastModifiedBy>Robert Charkowsky</cp:lastModifiedBy>
  <cp:revision>2</cp:revision>
  <cp:lastPrinted>2020-02-04T21:26:00Z</cp:lastPrinted>
  <dcterms:created xsi:type="dcterms:W3CDTF">2020-02-06T19:33:00Z</dcterms:created>
  <dcterms:modified xsi:type="dcterms:W3CDTF">2020-02-06T19:33:00Z</dcterms:modified>
</cp:coreProperties>
</file>